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t>安装 MongoDB</w:t>
      </w:r>
    </w:p>
    <w:p>
      <w:pPr>
        <w:numPr>
          <w:ilvl w:val="0"/>
          <w:numId w:val="1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/>
          <w:lang w:val="en-US" w:eastAsia="zh-CN"/>
        </w:rPr>
        <w:t>打开安装包</w:t>
      </w:r>
      <w:r>
        <w:rPr>
          <w:rFonts w:hint="eastAsia"/>
          <w:lang w:val="en-US" w:eastAsia="zh-CN"/>
        </w:rPr>
        <w:br w:type="textWrapping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714875" cy="370522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Complete默认安装路径，custom自定义安装路径。默认装在C盘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714875" cy="3705225"/>
            <wp:effectExtent l="0" t="0" r="9525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Style w:val="7"/>
          <w:rFonts w:ascii="宋体" w:hAnsi="宋体" w:eastAsia="宋体" w:cs="宋体"/>
          <w:sz w:val="24"/>
          <w:szCs w:val="24"/>
        </w:rPr>
        <w:t>Data Directory</w:t>
      </w:r>
      <w:r>
        <w:rPr>
          <w:rFonts w:ascii="宋体" w:hAnsi="宋体" w:eastAsia="宋体" w:cs="宋体"/>
          <w:sz w:val="24"/>
          <w:szCs w:val="24"/>
        </w:rPr>
        <w:t>（数据保存目录）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Style w:val="7"/>
          <w:rFonts w:ascii="宋体" w:hAnsi="宋体" w:eastAsia="宋体" w:cs="宋体"/>
          <w:sz w:val="24"/>
          <w:szCs w:val="24"/>
        </w:rPr>
        <w:t>Log Directory</w:t>
      </w:r>
      <w:r>
        <w:rPr>
          <w:rFonts w:ascii="宋体" w:hAnsi="宋体" w:eastAsia="宋体" w:cs="宋体"/>
          <w:sz w:val="24"/>
          <w:szCs w:val="24"/>
        </w:rPr>
        <w:t>（日志保存目录）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需要自定义一个路径</w:t>
      </w:r>
    </w:p>
    <w:p>
      <w:pPr>
        <w:widowControl w:val="0"/>
        <w:numPr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714875" cy="3705225"/>
            <wp:effectExtent l="0" t="0" r="9525" b="952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ascii="宋体" w:hAnsi="宋体" w:eastAsia="宋体" w:cs="宋体"/>
          <w:sz w:val="24"/>
          <w:szCs w:val="24"/>
        </w:rPr>
        <w:t xml:space="preserve">然后到了这一步，不要勾选 </w:t>
      </w:r>
      <w:r>
        <w:rPr>
          <w:rStyle w:val="7"/>
          <w:rFonts w:ascii="宋体" w:hAnsi="宋体" w:eastAsia="宋体" w:cs="宋体"/>
          <w:sz w:val="24"/>
          <w:szCs w:val="24"/>
        </w:rPr>
        <w:t>Install MongoDB Compass</w:t>
      </w:r>
      <w:r>
        <w:rPr>
          <w:rFonts w:ascii="宋体" w:hAnsi="宋体" w:eastAsia="宋体" w:cs="宋体"/>
          <w:sz w:val="24"/>
          <w:szCs w:val="24"/>
        </w:rPr>
        <w:t>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714875" cy="3705225"/>
            <wp:effectExtent l="0" t="0" r="9525" b="952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</w:p>
    <w:p>
      <w:pPr>
        <w:widowControl w:val="0"/>
        <w:numPr>
          <w:numId w:val="0"/>
        </w:numPr>
        <w:ind w:leftChars="0"/>
        <w:jc w:val="both"/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4.无法启动服务。点击Ignore.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714875" cy="3705225"/>
            <wp:effectExtent l="0" t="0" r="9525" b="9525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ascii="宋体" w:hAnsi="宋体" w:eastAsia="宋体" w:cs="宋体"/>
          <w:sz w:val="24"/>
          <w:szCs w:val="24"/>
        </w:rPr>
        <w:t xml:space="preserve">在安装文件夹的 </w:t>
      </w:r>
      <w:r>
        <w:rPr>
          <w:rStyle w:val="6"/>
          <w:rFonts w:ascii="宋体" w:hAnsi="宋体" w:eastAsia="宋体" w:cs="宋体"/>
          <w:sz w:val="24"/>
          <w:szCs w:val="24"/>
        </w:rPr>
        <w:t xml:space="preserve">bin 文件夹下找到 </w:t>
      </w:r>
      <w:r>
        <w:rPr>
          <w:rStyle w:val="7"/>
          <w:rFonts w:ascii="宋体" w:hAnsi="宋体" w:eastAsia="宋体" w:cs="宋体"/>
          <w:sz w:val="24"/>
          <w:szCs w:val="24"/>
        </w:rPr>
        <w:t>mongod.cfg</w:t>
      </w:r>
      <w:r>
        <w:rPr>
          <w:rStyle w:val="6"/>
          <w:rFonts w:ascii="宋体" w:hAnsi="宋体" w:eastAsia="宋体" w:cs="宋体"/>
          <w:sz w:val="24"/>
          <w:szCs w:val="24"/>
        </w:rPr>
        <w:t xml:space="preserve"> 文件，打开</w:t>
      </w:r>
      <w:r>
        <w:rPr>
          <w:rFonts w:ascii="宋体" w:hAnsi="宋体" w:eastAsia="宋体" w:cs="宋体"/>
          <w:sz w:val="24"/>
          <w:szCs w:val="24"/>
        </w:rPr>
        <w:t>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drawing>
          <wp:inline distT="0" distB="0" distL="114300" distR="114300">
            <wp:extent cx="5274310" cy="3817620"/>
            <wp:effectExtent l="0" t="0" r="2540" b="1143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1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在最后一行中找到</w:t>
      </w:r>
      <w:r>
        <w:rPr>
          <w:rFonts w:hint="eastAsia"/>
          <w:lang w:val="en-US" w:eastAsia="zh-CN"/>
        </w:rPr>
        <w:t>mp: 或者snmp：，删除后重新启动服务OK。</w:t>
      </w:r>
      <w:bookmarkStart w:id="0" w:name="_GoBack"/>
      <w:bookmarkEnd w:id="0"/>
      <w:r>
        <w:br w:type="textWrapping"/>
      </w:r>
      <w:r>
        <w:drawing>
          <wp:inline distT="0" distB="0" distL="114300" distR="114300">
            <wp:extent cx="5266690" cy="3740785"/>
            <wp:effectExtent l="0" t="0" r="10160" b="1206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74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53B1A0"/>
    <w:multiLevelType w:val="singleLevel"/>
    <w:tmpl w:val="9653B1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224AE"/>
    <w:rsid w:val="44E2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TML Code"/>
    <w:basedOn w:val="5"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2020-09-16T06:04:00Z</dcterms:created>
  <dc:creator>念旧丶</dc:creator>
  <cp:lastModifiedBy>念旧丶</cp:lastModifiedBy>
  <dcterms:modified xsi:type="dcterms:W3CDTF">2020-09-16T06:14:23Z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