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60368" w:rsidRPr="00210679" w:rsidRDefault="007220D2" w:rsidP="00167701">
      <w:pPr>
        <w:spacing w:line="276" w:lineRule="auto"/>
        <w:jc w:val="center"/>
        <w:rPr>
          <w:rFonts w:ascii="宋体" w:hint="eastAsia"/>
          <w:b/>
          <w:sz w:val="44"/>
          <w:szCs w:val="44"/>
        </w:rPr>
      </w:pPr>
      <w:r>
        <w:rPr>
          <w:rFonts w:ascii="宋体" w:hAnsi="宋体" w:hint="eastAsia"/>
          <w:b/>
          <w:sz w:val="44"/>
          <w:szCs w:val="44"/>
        </w:rPr>
        <w:t>中央供料</w:t>
      </w:r>
      <w:r>
        <w:rPr>
          <w:rFonts w:ascii="宋体" w:hAnsi="宋体"/>
          <w:b/>
          <w:sz w:val="44"/>
          <w:szCs w:val="44"/>
        </w:rPr>
        <w:t>系统</w:t>
      </w:r>
    </w:p>
    <w:p w:rsidR="00F60368" w:rsidRPr="00210679" w:rsidRDefault="00F60368" w:rsidP="00167701">
      <w:pPr>
        <w:spacing w:line="276" w:lineRule="auto"/>
        <w:jc w:val="center"/>
        <w:rPr>
          <w:rFonts w:ascii="宋体"/>
          <w:sz w:val="32"/>
          <w:szCs w:val="32"/>
        </w:rPr>
      </w:pPr>
      <w:r w:rsidRPr="00210679">
        <w:rPr>
          <w:rFonts w:ascii="宋体" w:hAnsi="宋体" w:hint="eastAsia"/>
          <w:sz w:val="32"/>
          <w:szCs w:val="32"/>
        </w:rPr>
        <w:t>使用说明书</w:t>
      </w: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p>
    <w:p w:rsidR="00F60368" w:rsidRPr="00210679" w:rsidRDefault="00F60368" w:rsidP="00167701">
      <w:pPr>
        <w:spacing w:line="276" w:lineRule="auto"/>
        <w:jc w:val="center"/>
        <w:rPr>
          <w:rFonts w:ascii="宋体"/>
          <w:szCs w:val="21"/>
        </w:rPr>
      </w:pPr>
      <w:r w:rsidRPr="00210679">
        <w:rPr>
          <w:rFonts w:ascii="宋体" w:hAnsi="宋体" w:hint="eastAsia"/>
          <w:szCs w:val="21"/>
        </w:rPr>
        <w:t>正将自动化设备（江苏）有限公司</w:t>
      </w:r>
    </w:p>
    <w:p w:rsidR="00F60368" w:rsidRPr="00166690" w:rsidRDefault="00F60368" w:rsidP="00F030F8">
      <w:pPr>
        <w:spacing w:line="276" w:lineRule="auto"/>
        <w:rPr>
          <w:rFonts w:ascii="宋体"/>
          <w:b/>
          <w:szCs w:val="21"/>
        </w:rPr>
      </w:pPr>
      <w:r w:rsidRPr="00210679">
        <w:rPr>
          <w:rFonts w:ascii="宋体"/>
          <w:b/>
        </w:rPr>
        <w:br w:type="page"/>
      </w:r>
      <w:bookmarkStart w:id="0" w:name="_Toc3974934"/>
      <w:r w:rsidRPr="00166690">
        <w:rPr>
          <w:rFonts w:ascii="宋体" w:hAnsi="宋体" w:hint="eastAsia"/>
          <w:b/>
          <w:szCs w:val="21"/>
        </w:rPr>
        <w:lastRenderedPageBreak/>
        <w:t>启动并登录程序</w:t>
      </w:r>
      <w:bookmarkEnd w:id="0"/>
    </w:p>
    <w:p w:rsidR="00F60368" w:rsidRPr="00166690" w:rsidRDefault="00F60368" w:rsidP="006F7E24">
      <w:pPr>
        <w:spacing w:line="276" w:lineRule="auto"/>
        <w:ind w:firstLineChars="200" w:firstLine="420"/>
        <w:jc w:val="left"/>
        <w:rPr>
          <w:rFonts w:ascii="宋体"/>
          <w:szCs w:val="21"/>
        </w:rPr>
      </w:pPr>
      <w:r w:rsidRPr="00166690">
        <w:rPr>
          <w:rFonts w:ascii="宋体" w:hAnsi="宋体" w:hint="eastAsia"/>
          <w:szCs w:val="21"/>
        </w:rPr>
        <w:t>当您启动电脑后，请双击桌面上的</w:t>
      </w:r>
      <w:r w:rsidRPr="00166690">
        <w:rPr>
          <w:rFonts w:ascii="宋体" w:hAnsi="宋体"/>
          <w:szCs w:val="21"/>
        </w:rPr>
        <w:t>AutoScale</w:t>
      </w:r>
      <w:r w:rsidRPr="00166690">
        <w:rPr>
          <w:rFonts w:ascii="宋体" w:hAnsi="宋体" w:hint="eastAsia"/>
          <w:szCs w:val="21"/>
        </w:rPr>
        <w:t>图标以启动配料计量控制程序，如图</w:t>
      </w:r>
      <w:r>
        <w:rPr>
          <w:rFonts w:ascii="宋体"/>
          <w:szCs w:val="21"/>
        </w:rPr>
        <w:t>2</w:t>
      </w:r>
      <w:r w:rsidRPr="00166690">
        <w:rPr>
          <w:rFonts w:ascii="宋体" w:hAnsi="宋体"/>
          <w:szCs w:val="21"/>
        </w:rPr>
        <w:t>-6</w:t>
      </w:r>
      <w:r w:rsidRPr="00166690">
        <w:rPr>
          <w:rFonts w:ascii="宋体" w:hAnsi="宋体" w:hint="eastAsia"/>
          <w:szCs w:val="21"/>
        </w:rPr>
        <w:t>所示。</w:t>
      </w:r>
    </w:p>
    <w:p w:rsidR="00F60368" w:rsidRPr="00166690" w:rsidRDefault="00F60368" w:rsidP="006F7E24">
      <w:pPr>
        <w:spacing w:line="276" w:lineRule="auto"/>
        <w:ind w:firstLineChars="200" w:firstLine="420"/>
        <w:jc w:val="left"/>
        <w:rPr>
          <w:rFonts w:ascii="宋体"/>
          <w:szCs w:val="21"/>
        </w:rPr>
      </w:pPr>
      <w:r w:rsidRPr="00166690">
        <w:rPr>
          <w:rFonts w:ascii="宋体" w:hAnsi="宋体" w:hint="eastAsia"/>
          <w:szCs w:val="21"/>
        </w:rPr>
        <w:t>程序启动后，将自动检测与设备的连接情况，此时程序界面会在如图</w:t>
      </w:r>
      <w:r>
        <w:rPr>
          <w:rFonts w:ascii="宋体"/>
          <w:szCs w:val="21"/>
        </w:rPr>
        <w:t>2</w:t>
      </w:r>
      <w:r w:rsidRPr="00166690">
        <w:rPr>
          <w:rFonts w:ascii="宋体" w:hAnsi="宋体"/>
          <w:szCs w:val="21"/>
        </w:rPr>
        <w:t>-7</w:t>
      </w:r>
      <w:r w:rsidRPr="00166690">
        <w:rPr>
          <w:rFonts w:ascii="宋体" w:hAnsi="宋体" w:hint="eastAsia"/>
          <w:szCs w:val="21"/>
        </w:rPr>
        <w:t>所示状态停留几秒钟，如果设备连接正常则显示如图</w:t>
      </w:r>
      <w:r>
        <w:rPr>
          <w:rFonts w:ascii="宋体"/>
          <w:szCs w:val="21"/>
        </w:rPr>
        <w:t>2</w:t>
      </w:r>
      <w:r w:rsidRPr="00166690">
        <w:rPr>
          <w:rFonts w:ascii="宋体" w:hAnsi="宋体"/>
          <w:szCs w:val="21"/>
        </w:rPr>
        <w:t>-8</w:t>
      </w:r>
      <w:r w:rsidRPr="00166690">
        <w:rPr>
          <w:rFonts w:ascii="宋体" w:hAnsi="宋体" w:hint="eastAsia"/>
          <w:szCs w:val="21"/>
        </w:rPr>
        <w:t>所示；但若检测到设备与电脑连接有异常（如您没有打开控制箱上的电源开关、某条通信线路松脱等均可能引起此异常情况），则界面左上方的</w:t>
      </w:r>
      <w:r w:rsidRPr="00166690">
        <w:rPr>
          <w:rFonts w:ascii="宋体" w:hAnsi="宋体"/>
          <w:szCs w:val="21"/>
        </w:rPr>
        <w:t xml:space="preserve"> </w:t>
      </w:r>
      <w:r w:rsidRPr="00166690">
        <w:rPr>
          <w:rFonts w:ascii="宋体" w:hAnsi="宋体" w:hint="eastAsia"/>
          <w:szCs w:val="21"/>
        </w:rPr>
        <w:t>“红色</w:t>
      </w:r>
      <w:r w:rsidRPr="00166690">
        <w:rPr>
          <w:rFonts w:ascii="宋体" w:hAnsi="宋体"/>
          <w:szCs w:val="21"/>
        </w:rPr>
        <w:t>ERROR</w:t>
      </w:r>
      <w:r w:rsidRPr="00166690">
        <w:rPr>
          <w:rFonts w:ascii="宋体" w:hAnsi="宋体" w:hint="eastAsia"/>
          <w:szCs w:val="21"/>
        </w:rPr>
        <w:t>图标”一直显示。此时请您先检查并排除连接异常，正常之后左上方会变为“黄色</w:t>
      </w:r>
      <w:r w:rsidRPr="00166690">
        <w:rPr>
          <w:rFonts w:ascii="宋体" w:hAnsi="宋体"/>
          <w:szCs w:val="21"/>
        </w:rPr>
        <w:t>IDLE</w:t>
      </w:r>
      <w:r w:rsidRPr="00166690">
        <w:rPr>
          <w:rFonts w:ascii="宋体" w:hAnsi="宋体" w:hint="eastAsia"/>
          <w:szCs w:val="21"/>
        </w:rPr>
        <w:t>图标”。</w:t>
      </w:r>
    </w:p>
    <w:p w:rsidR="00F60368" w:rsidRPr="00166690" w:rsidRDefault="00F60368" w:rsidP="006F7E24">
      <w:pPr>
        <w:spacing w:line="276" w:lineRule="auto"/>
        <w:ind w:firstLineChars="200" w:firstLine="420"/>
        <w:jc w:val="left"/>
        <w:rPr>
          <w:rFonts w:ascii="宋体"/>
          <w:szCs w:val="21"/>
        </w:rPr>
      </w:pPr>
      <w:r w:rsidRPr="00166690">
        <w:rPr>
          <w:rFonts w:ascii="宋体" w:hAnsi="宋体" w:hint="eastAsia"/>
          <w:szCs w:val="21"/>
        </w:rPr>
        <w:t>在如图</w:t>
      </w:r>
      <w:r>
        <w:rPr>
          <w:rFonts w:ascii="宋体"/>
          <w:szCs w:val="21"/>
        </w:rPr>
        <w:t>2</w:t>
      </w:r>
      <w:r w:rsidRPr="00166690">
        <w:rPr>
          <w:rFonts w:ascii="宋体" w:hAnsi="宋体"/>
          <w:szCs w:val="21"/>
        </w:rPr>
        <w:t>-8</w:t>
      </w:r>
      <w:r w:rsidRPr="00166690">
        <w:rPr>
          <w:rFonts w:ascii="宋体" w:hAnsi="宋体" w:hint="eastAsia"/>
          <w:szCs w:val="21"/>
        </w:rPr>
        <w:t>所示的界面下，点击基本资料→登录，如图</w:t>
      </w:r>
      <w:r>
        <w:rPr>
          <w:rFonts w:ascii="宋体"/>
          <w:szCs w:val="21"/>
        </w:rPr>
        <w:t>2</w:t>
      </w:r>
      <w:r w:rsidRPr="00166690">
        <w:rPr>
          <w:rFonts w:ascii="宋体" w:hAnsi="宋体"/>
          <w:szCs w:val="21"/>
        </w:rPr>
        <w:t>-9</w:t>
      </w:r>
      <w:r w:rsidRPr="00166690">
        <w:rPr>
          <w:rFonts w:ascii="宋体" w:hAnsi="宋体" w:hint="eastAsia"/>
          <w:szCs w:val="21"/>
        </w:rPr>
        <w:t>所示。（注：为了叙述尽可能简洁及节约篇幅，在本手册以下的部分中，对类似点击动作的描述仅以与此相似的文字形式描述，不再配图，请您知悉！）</w:t>
      </w:r>
    </w:p>
    <w:p w:rsidR="00F60368" w:rsidRPr="00166690" w:rsidRDefault="00F60368" w:rsidP="006F7E24">
      <w:pPr>
        <w:spacing w:line="276" w:lineRule="auto"/>
        <w:ind w:firstLineChars="200" w:firstLine="420"/>
        <w:jc w:val="left"/>
        <w:rPr>
          <w:rFonts w:ascii="宋体"/>
          <w:szCs w:val="21"/>
        </w:rPr>
      </w:pPr>
      <w:r w:rsidRPr="00166690">
        <w:rPr>
          <w:rFonts w:ascii="宋体" w:hAnsi="宋体" w:hint="eastAsia"/>
          <w:szCs w:val="21"/>
        </w:rPr>
        <w:t>点击之后将会弹出如图</w:t>
      </w:r>
      <w:r>
        <w:rPr>
          <w:rFonts w:ascii="宋体"/>
          <w:szCs w:val="21"/>
        </w:rPr>
        <w:t>2</w:t>
      </w:r>
      <w:r w:rsidRPr="00166690">
        <w:rPr>
          <w:rFonts w:ascii="宋体" w:hAnsi="宋体"/>
          <w:szCs w:val="21"/>
        </w:rPr>
        <w:t>-10</w:t>
      </w:r>
      <w:r w:rsidRPr="00166690">
        <w:rPr>
          <w:rFonts w:ascii="宋体" w:hAnsi="宋体" w:hint="eastAsia"/>
          <w:szCs w:val="21"/>
        </w:rPr>
        <w:t>所示的用户登录对话框。程序内置了</w:t>
      </w:r>
      <w:r w:rsidR="00194ADE">
        <w:rPr>
          <w:rFonts w:ascii="宋体" w:hAnsi="宋体"/>
          <w:szCs w:val="21"/>
        </w:rPr>
        <w:t>3</w:t>
      </w:r>
      <w:r w:rsidRPr="00166690">
        <w:rPr>
          <w:rFonts w:ascii="宋体" w:hAnsi="宋体" w:hint="eastAsia"/>
          <w:szCs w:val="21"/>
        </w:rPr>
        <w:t>个权限级别的用户，分别为</w:t>
      </w:r>
      <w:r w:rsidRPr="00166690">
        <w:rPr>
          <w:rFonts w:ascii="宋体" w:hAnsi="宋体"/>
          <w:szCs w:val="21"/>
        </w:rPr>
        <w:t>Level1</w:t>
      </w:r>
      <w:r w:rsidRPr="00166690">
        <w:rPr>
          <w:rFonts w:ascii="宋体" w:hAnsi="宋体" w:hint="eastAsia"/>
          <w:szCs w:val="21"/>
        </w:rPr>
        <w:t>、</w:t>
      </w:r>
      <w:r w:rsidRPr="00166690">
        <w:rPr>
          <w:rFonts w:ascii="宋体" w:hAnsi="宋体"/>
          <w:szCs w:val="21"/>
        </w:rPr>
        <w:t>Level2</w:t>
      </w:r>
      <w:r w:rsidRPr="00166690">
        <w:rPr>
          <w:rFonts w:ascii="宋体" w:hAnsi="宋体" w:hint="eastAsia"/>
          <w:szCs w:val="21"/>
        </w:rPr>
        <w:t>、</w:t>
      </w:r>
      <w:r w:rsidRPr="00166690">
        <w:rPr>
          <w:rFonts w:ascii="宋体" w:hAnsi="宋体"/>
          <w:szCs w:val="21"/>
        </w:rPr>
        <w:t>Level3</w:t>
      </w:r>
      <w:r w:rsidRPr="00166690">
        <w:rPr>
          <w:rFonts w:ascii="宋体" w:hAnsi="宋体" w:hint="eastAsia"/>
          <w:szCs w:val="21"/>
        </w:rPr>
        <w:t>，权限由低到高，已在设备交付您之前配置好权限。</w:t>
      </w:r>
      <w:r w:rsidRPr="00166690">
        <w:rPr>
          <w:rFonts w:ascii="宋体" w:hAnsi="宋体"/>
          <w:szCs w:val="21"/>
        </w:rPr>
        <w:t>Level1</w:t>
      </w:r>
      <w:r w:rsidR="00BC584B">
        <w:rPr>
          <w:rFonts w:ascii="宋体" w:hAnsi="宋体" w:hint="eastAsia"/>
          <w:szCs w:val="21"/>
        </w:rPr>
        <w:t>供现场操作人员使用，一般不具备原料和料桶</w:t>
      </w:r>
      <w:r w:rsidRPr="00166690">
        <w:rPr>
          <w:rFonts w:ascii="宋体" w:hAnsi="宋体" w:hint="eastAsia"/>
          <w:szCs w:val="21"/>
        </w:rPr>
        <w:t>设置等权限；</w:t>
      </w:r>
      <w:r w:rsidRPr="00166690">
        <w:rPr>
          <w:rFonts w:ascii="宋体" w:hAnsi="宋体"/>
          <w:szCs w:val="21"/>
        </w:rPr>
        <w:t>Level2</w:t>
      </w:r>
      <w:r w:rsidRPr="00166690">
        <w:rPr>
          <w:rFonts w:ascii="宋体" w:hAnsi="宋体" w:hint="eastAsia"/>
          <w:szCs w:val="21"/>
        </w:rPr>
        <w:t>、</w:t>
      </w:r>
      <w:r w:rsidRPr="00166690">
        <w:rPr>
          <w:rFonts w:ascii="宋体" w:hAnsi="宋体"/>
          <w:szCs w:val="21"/>
        </w:rPr>
        <w:t>Level3</w:t>
      </w:r>
      <w:r w:rsidRPr="00166690">
        <w:rPr>
          <w:rFonts w:ascii="宋体" w:hAnsi="宋体" w:hint="eastAsia"/>
          <w:szCs w:val="21"/>
        </w:rPr>
        <w:t>供不同级别的主管使用，具备更多的查看与操作权限。当某级菜单显示为灰色时，即表明当前用户不具备对应的操作权限。</w:t>
      </w:r>
    </w:p>
    <w:p w:rsidR="00F60368" w:rsidRPr="00166690" w:rsidRDefault="00F60368" w:rsidP="00720451">
      <w:pPr>
        <w:spacing w:line="276" w:lineRule="auto"/>
        <w:ind w:firstLineChars="200" w:firstLine="420"/>
        <w:jc w:val="left"/>
        <w:rPr>
          <w:rFonts w:ascii="宋体"/>
          <w:b/>
          <w:szCs w:val="21"/>
        </w:rPr>
      </w:pPr>
      <w:r w:rsidRPr="00166690">
        <w:rPr>
          <w:rFonts w:ascii="宋体" w:hAnsi="宋体" w:hint="eastAsia"/>
          <w:szCs w:val="21"/>
        </w:rPr>
        <w:t>您可以使用的用户名为</w:t>
      </w:r>
      <w:r w:rsidRPr="00166690">
        <w:rPr>
          <w:rFonts w:ascii="宋体" w:hAnsi="宋体"/>
          <w:szCs w:val="21"/>
        </w:rPr>
        <w:t>Level1</w:t>
      </w:r>
      <w:r w:rsidRPr="00166690">
        <w:rPr>
          <w:rFonts w:ascii="宋体" w:hAnsi="宋体" w:hint="eastAsia"/>
          <w:szCs w:val="21"/>
        </w:rPr>
        <w:t>、</w:t>
      </w:r>
      <w:r w:rsidRPr="00166690">
        <w:rPr>
          <w:rFonts w:ascii="宋体" w:hAnsi="宋体"/>
          <w:szCs w:val="21"/>
        </w:rPr>
        <w:t>Level2</w:t>
      </w:r>
      <w:r w:rsidRPr="00166690">
        <w:rPr>
          <w:rFonts w:ascii="宋体" w:hAnsi="宋体" w:hint="eastAsia"/>
          <w:szCs w:val="21"/>
        </w:rPr>
        <w:t>、</w:t>
      </w:r>
      <w:r w:rsidRPr="00166690">
        <w:rPr>
          <w:rFonts w:ascii="宋体" w:hAnsi="宋体"/>
          <w:szCs w:val="21"/>
        </w:rPr>
        <w:t>Level3</w:t>
      </w:r>
      <w:r w:rsidRPr="00166690">
        <w:rPr>
          <w:rFonts w:ascii="宋体" w:hAnsi="宋体" w:hint="eastAsia"/>
          <w:szCs w:val="21"/>
        </w:rPr>
        <w:t>，初始登录密码为</w:t>
      </w:r>
      <w:r w:rsidRPr="00166690">
        <w:rPr>
          <w:rFonts w:ascii="宋体" w:hAnsi="宋体"/>
          <w:szCs w:val="21"/>
        </w:rPr>
        <w:t>1234</w:t>
      </w:r>
      <w:r w:rsidRPr="00166690">
        <w:rPr>
          <w:rFonts w:ascii="宋体" w:hAnsi="宋体" w:hint="eastAsia"/>
          <w:szCs w:val="21"/>
        </w:rPr>
        <w:t>，在如图</w:t>
      </w:r>
      <w:r>
        <w:rPr>
          <w:rFonts w:ascii="宋体"/>
          <w:szCs w:val="21"/>
        </w:rPr>
        <w:t>2</w:t>
      </w:r>
      <w:r w:rsidRPr="00166690">
        <w:rPr>
          <w:rFonts w:ascii="宋体" w:hAnsi="宋体"/>
          <w:szCs w:val="21"/>
        </w:rPr>
        <w:t>-1</w:t>
      </w:r>
      <w:r w:rsidRPr="00166690">
        <w:rPr>
          <w:rFonts w:ascii="宋体"/>
          <w:szCs w:val="21"/>
        </w:rPr>
        <w:t>0</w:t>
      </w:r>
      <w:r w:rsidRPr="00166690">
        <w:rPr>
          <w:rFonts w:ascii="宋体" w:hAnsi="宋体" w:hint="eastAsia"/>
          <w:szCs w:val="21"/>
        </w:rPr>
        <w:t>所示的对话框中选择您的用户名，输入密码即可登录。您可以修改密码。</w:t>
      </w:r>
    </w:p>
    <w:p w:rsidR="00F60368" w:rsidRPr="00166690" w:rsidRDefault="00F60368" w:rsidP="00720451">
      <w:pPr>
        <w:spacing w:line="276" w:lineRule="auto"/>
        <w:ind w:firstLineChars="200" w:firstLine="422"/>
        <w:jc w:val="left"/>
        <w:rPr>
          <w:rFonts w:ascii="宋体"/>
          <w:b/>
          <w:szCs w:val="21"/>
        </w:rPr>
      </w:pPr>
    </w:p>
    <w:p w:rsidR="00F60368" w:rsidRPr="00166690" w:rsidRDefault="008E5D1F" w:rsidP="00463D1E">
      <w:pPr>
        <w:spacing w:line="276" w:lineRule="auto"/>
        <w:jc w:val="left"/>
        <w:rPr>
          <w:rFonts w:ascii="宋体"/>
          <w:szCs w:val="21"/>
        </w:rPr>
      </w:pPr>
      <w:r>
        <w:rPr>
          <w:noProof/>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56" o:spid="_x0000_s1039" type="#_x0000_t75" alt="001" style="position:absolute;margin-left:63.5pt;margin-top:40.9pt;width:116.45pt;height:115.2pt;z-index:1;visibility:visible">
            <v:imagedata r:id="rId7" o:title=""/>
          </v:shape>
        </w:pict>
      </w:r>
      <w:r>
        <w:rPr>
          <w:noProof/>
          <w:lang w:eastAsia="zh-TW"/>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0" type="#_x0000_t66" style="position:absolute;margin-left:21.6pt;margin-top:89.65pt;width:35.05pt;height:17.45pt;z-index:2" stroked="f"/>
        </w:pict>
      </w:r>
      <w:r w:rsidR="007220D2">
        <w:rPr>
          <w:rFonts w:ascii="宋体"/>
          <w:noProof/>
          <w:szCs w:val="21"/>
          <w:lang w:eastAsia="zh-TW"/>
        </w:rPr>
        <w:pict>
          <v:shape id="图片 41" o:spid="_x0000_i1030" type="#_x0000_t75" alt="1" style="width:414.45pt;height:231.05pt;visibility:visible">
            <v:imagedata r:id="rId8" o:title=""/>
          </v:shape>
        </w:pict>
      </w:r>
    </w:p>
    <w:p w:rsidR="00F60368" w:rsidRPr="00166690" w:rsidRDefault="00F60368" w:rsidP="00915D3E">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 xml:space="preserve">-6 </w:t>
      </w:r>
      <w:r w:rsidRPr="00166690">
        <w:rPr>
          <w:rFonts w:ascii="宋体" w:hAnsi="宋体" w:hint="eastAsia"/>
          <w:szCs w:val="21"/>
        </w:rPr>
        <w:t>电脑桌面上的</w:t>
      </w:r>
      <w:r w:rsidRPr="00166690">
        <w:rPr>
          <w:rFonts w:ascii="宋体" w:hAnsi="宋体"/>
          <w:szCs w:val="21"/>
        </w:rPr>
        <w:t>AutoScale</w:t>
      </w:r>
      <w:r w:rsidR="002B7CDC">
        <w:rPr>
          <w:rFonts w:ascii="宋体" w:hAnsi="宋体" w:hint="eastAsia"/>
          <w:szCs w:val="21"/>
        </w:rPr>
        <w:t>供料系统</w:t>
      </w:r>
      <w:r w:rsidRPr="00166690">
        <w:rPr>
          <w:rFonts w:ascii="宋体" w:hAnsi="宋体" w:hint="eastAsia"/>
          <w:szCs w:val="21"/>
        </w:rPr>
        <w:t>控制程序图标</w:t>
      </w:r>
    </w:p>
    <w:p w:rsidR="00F60368" w:rsidRPr="00166690" w:rsidRDefault="00F60368" w:rsidP="00463D1E">
      <w:pPr>
        <w:spacing w:line="276" w:lineRule="auto"/>
        <w:jc w:val="left"/>
        <w:rPr>
          <w:rFonts w:ascii="宋体"/>
          <w:szCs w:val="21"/>
        </w:rPr>
      </w:pPr>
    </w:p>
    <w:p w:rsidR="00F60368" w:rsidRPr="00166690" w:rsidRDefault="004448EA" w:rsidP="000A1E81">
      <w:pPr>
        <w:spacing w:line="276" w:lineRule="auto"/>
        <w:jc w:val="center"/>
        <w:rPr>
          <w:rFonts w:ascii="宋体"/>
          <w:szCs w:val="21"/>
        </w:rPr>
      </w:pPr>
      <w:r w:rsidRPr="003F5176">
        <w:rPr>
          <w:noProof/>
        </w:rPr>
        <w:lastRenderedPageBreak/>
        <w:pict>
          <v:shape id="图片 1" o:spid="_x0000_i1032" type="#_x0000_t75" style="width:416.35pt;height:234.15pt;visibility:visible;mso-wrap-style:square">
            <v:imagedata r:id="rId9" o:title=""/>
          </v:shape>
        </w:pict>
      </w:r>
    </w:p>
    <w:p w:rsidR="00F60368" w:rsidRPr="00166690" w:rsidRDefault="00F60368" w:rsidP="005A1002">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 xml:space="preserve">-7 </w:t>
      </w:r>
      <w:r w:rsidRPr="00166690">
        <w:rPr>
          <w:rFonts w:ascii="宋体" w:hAnsi="宋体" w:hint="eastAsia"/>
          <w:szCs w:val="21"/>
        </w:rPr>
        <w:t>当程序与设备连接有异常时的显示界面</w:t>
      </w:r>
    </w:p>
    <w:p w:rsidR="00F60368" w:rsidRPr="00166690" w:rsidRDefault="00F60368" w:rsidP="005A1002">
      <w:pPr>
        <w:spacing w:line="276" w:lineRule="auto"/>
        <w:jc w:val="center"/>
        <w:rPr>
          <w:rFonts w:ascii="宋体"/>
          <w:szCs w:val="21"/>
        </w:rPr>
      </w:pPr>
    </w:p>
    <w:p w:rsidR="00F60368" w:rsidRPr="00166690" w:rsidRDefault="00FE06E5" w:rsidP="000A1E81">
      <w:pPr>
        <w:spacing w:line="276" w:lineRule="auto"/>
        <w:jc w:val="center"/>
        <w:rPr>
          <w:rFonts w:ascii="宋体"/>
          <w:szCs w:val="21"/>
        </w:rPr>
      </w:pPr>
      <w:r w:rsidRPr="003F5176">
        <w:rPr>
          <w:noProof/>
        </w:rPr>
        <w:pict>
          <v:shape id="_x0000_i1033" type="#_x0000_t75" style="width:416.35pt;height:234.15pt;visibility:visible;mso-wrap-style:square">
            <v:imagedata r:id="rId9" o:title=""/>
          </v:shape>
        </w:pict>
      </w:r>
    </w:p>
    <w:p w:rsidR="00F60368" w:rsidRPr="00166690" w:rsidRDefault="00F60368" w:rsidP="00B163B3">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 xml:space="preserve">-8 </w:t>
      </w:r>
      <w:r w:rsidRPr="00166690">
        <w:rPr>
          <w:rFonts w:ascii="宋体" w:hAnsi="宋体" w:hint="eastAsia"/>
          <w:szCs w:val="21"/>
        </w:rPr>
        <w:t>程序启动后正常情况下的显示界面</w:t>
      </w:r>
    </w:p>
    <w:p w:rsidR="00F60368" w:rsidRPr="00166690" w:rsidRDefault="00F60368" w:rsidP="00463D1E">
      <w:pPr>
        <w:spacing w:line="276" w:lineRule="auto"/>
        <w:jc w:val="left"/>
        <w:rPr>
          <w:rFonts w:ascii="宋体"/>
          <w:szCs w:val="21"/>
        </w:rPr>
      </w:pPr>
    </w:p>
    <w:p w:rsidR="00F60368" w:rsidRPr="00166690" w:rsidRDefault="008E5D1F" w:rsidP="00463D1E">
      <w:pPr>
        <w:spacing w:line="276" w:lineRule="auto"/>
        <w:jc w:val="left"/>
        <w:rPr>
          <w:rFonts w:ascii="宋体"/>
          <w:szCs w:val="21"/>
        </w:rPr>
      </w:pPr>
      <w:r>
        <w:rPr>
          <w:noProof/>
          <w:lang w:eastAsia="zh-TW"/>
        </w:rPr>
        <w:lastRenderedPageBreak/>
        <w:pict>
          <v:shape id="图片 861" o:spid="_x0000_s1041" type="#_x0000_t75" alt="004" style="position:absolute;margin-left:70.5pt;margin-top:12.65pt;width:185.4pt;height:180pt;z-index:3;visibility:visible">
            <v:imagedata r:id="rId10" o:title=""/>
          </v:shape>
        </w:pict>
      </w:r>
      <w:r>
        <w:rPr>
          <w:noProof/>
          <w:lang w:eastAsia="zh-TW"/>
        </w:rPr>
        <w:pict>
          <v:shape id="_x0000_s1042" type="#_x0000_t66" style="position:absolute;margin-left:46.65pt;margin-top:39.85pt;width:40.5pt;height:18.75pt;rotation:1696268fd;z-index:4" stroked="f"/>
        </w:pict>
      </w:r>
      <w:r w:rsidR="003A014C" w:rsidRPr="003F5176">
        <w:rPr>
          <w:noProof/>
        </w:rPr>
        <w:pict>
          <v:shape id="_x0000_i1034" type="#_x0000_t75" style="width:416.35pt;height:234.15pt;visibility:visible;mso-wrap-style:square">
            <v:imagedata r:id="rId11" o:title=""/>
          </v:shape>
        </w:pict>
      </w:r>
    </w:p>
    <w:p w:rsidR="00F60368" w:rsidRPr="00166690" w:rsidRDefault="00F60368" w:rsidP="007731DF">
      <w:pPr>
        <w:spacing w:line="276" w:lineRule="auto"/>
        <w:jc w:val="center"/>
        <w:rPr>
          <w:rFonts w:ascii="宋体"/>
          <w:szCs w:val="21"/>
        </w:rPr>
      </w:pPr>
      <w:r w:rsidRPr="00166690">
        <w:rPr>
          <w:rFonts w:ascii="宋体" w:hAnsi="宋体" w:hint="eastAsia"/>
          <w:szCs w:val="21"/>
        </w:rPr>
        <w:t>图</w:t>
      </w:r>
      <w:r>
        <w:rPr>
          <w:rFonts w:ascii="宋体"/>
          <w:szCs w:val="21"/>
          <w:lang w:eastAsia="zh-TW"/>
        </w:rPr>
        <w:t>2</w:t>
      </w:r>
      <w:r w:rsidRPr="00166690">
        <w:rPr>
          <w:rFonts w:ascii="宋体" w:hAnsi="宋体"/>
          <w:szCs w:val="21"/>
        </w:rPr>
        <w:t xml:space="preserve">-9 </w:t>
      </w:r>
      <w:r w:rsidRPr="00166690">
        <w:rPr>
          <w:rFonts w:ascii="宋体" w:hAnsi="宋体" w:hint="eastAsia"/>
          <w:szCs w:val="21"/>
        </w:rPr>
        <w:t>用户登录入口</w:t>
      </w:r>
    </w:p>
    <w:p w:rsidR="00F60368" w:rsidRPr="00166690" w:rsidRDefault="00F60368" w:rsidP="00463D1E">
      <w:pPr>
        <w:spacing w:line="276" w:lineRule="auto"/>
        <w:jc w:val="left"/>
        <w:rPr>
          <w:rFonts w:ascii="宋体"/>
          <w:szCs w:val="21"/>
        </w:rPr>
      </w:pPr>
    </w:p>
    <w:p w:rsidR="00F60368" w:rsidRPr="00166690" w:rsidRDefault="007220D2" w:rsidP="005A5DA0">
      <w:pPr>
        <w:spacing w:line="276" w:lineRule="auto"/>
        <w:jc w:val="center"/>
        <w:rPr>
          <w:rFonts w:ascii="宋体"/>
          <w:szCs w:val="21"/>
        </w:rPr>
      </w:pPr>
      <w:r>
        <w:rPr>
          <w:rFonts w:ascii="宋体"/>
          <w:noProof/>
          <w:szCs w:val="21"/>
          <w:lang w:eastAsia="zh-TW"/>
        </w:rPr>
        <w:pict>
          <v:shape id="图片 45" o:spid="_x0000_i1031" type="#_x0000_t75" alt="005-1" style="width:294.9pt;height:165.9pt;visibility:visible">
            <v:imagedata r:id="rId12" o:title=""/>
          </v:shape>
        </w:pict>
      </w:r>
    </w:p>
    <w:p w:rsidR="00F60368" w:rsidRPr="00166690" w:rsidRDefault="00F60368" w:rsidP="005A5DA0">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 xml:space="preserve">-10 </w:t>
      </w:r>
      <w:r w:rsidRPr="00166690">
        <w:rPr>
          <w:rFonts w:ascii="宋体" w:hAnsi="宋体" w:hint="eastAsia"/>
          <w:szCs w:val="21"/>
        </w:rPr>
        <w:t>用户登录对话框</w:t>
      </w:r>
    </w:p>
    <w:p w:rsidR="00F60368" w:rsidRPr="00166690" w:rsidRDefault="00F60368" w:rsidP="00991B58">
      <w:pPr>
        <w:spacing w:line="276" w:lineRule="auto"/>
        <w:ind w:firstLineChars="200" w:firstLine="420"/>
        <w:jc w:val="left"/>
        <w:rPr>
          <w:rFonts w:ascii="宋体"/>
          <w:szCs w:val="21"/>
        </w:rPr>
      </w:pPr>
    </w:p>
    <w:p w:rsidR="00F60368" w:rsidRPr="00166690" w:rsidRDefault="00F60368" w:rsidP="006F1E78">
      <w:pPr>
        <w:spacing w:line="276" w:lineRule="auto"/>
        <w:ind w:firstLineChars="200" w:firstLine="422"/>
        <w:jc w:val="left"/>
        <w:rPr>
          <w:rFonts w:ascii="宋体"/>
          <w:b/>
          <w:szCs w:val="21"/>
        </w:rPr>
      </w:pPr>
      <w:r w:rsidRPr="00166690">
        <w:rPr>
          <w:rFonts w:ascii="宋体" w:hAnsi="宋体" w:hint="eastAsia"/>
          <w:b/>
          <w:szCs w:val="21"/>
        </w:rPr>
        <w:t>注意：请您务必在操作之前登录程序，否则部分功能将不能使用，而且可能会造成不可预知的错误。</w:t>
      </w:r>
    </w:p>
    <w:p w:rsidR="00F60368" w:rsidRPr="00166690" w:rsidRDefault="00F60368" w:rsidP="00991B58">
      <w:pPr>
        <w:spacing w:line="276" w:lineRule="auto"/>
        <w:ind w:firstLineChars="200" w:firstLine="420"/>
        <w:jc w:val="left"/>
        <w:rPr>
          <w:rFonts w:ascii="宋体"/>
          <w:szCs w:val="21"/>
        </w:rPr>
      </w:pPr>
      <w:r w:rsidRPr="00166690">
        <w:rPr>
          <w:rFonts w:ascii="宋体" w:hAnsi="宋体" w:hint="eastAsia"/>
          <w:szCs w:val="21"/>
        </w:rPr>
        <w:t>若您在操作过程中要更换用户，您可点击基本资料→注销来注销当前用户，然后以新的用户名登录。</w:t>
      </w:r>
    </w:p>
    <w:p w:rsidR="00F60368" w:rsidRPr="00166690" w:rsidRDefault="00F60368" w:rsidP="00991B58">
      <w:pPr>
        <w:spacing w:line="276" w:lineRule="auto"/>
        <w:ind w:firstLineChars="200" w:firstLine="420"/>
        <w:jc w:val="left"/>
        <w:rPr>
          <w:rFonts w:ascii="宋体"/>
          <w:szCs w:val="21"/>
        </w:rPr>
      </w:pPr>
      <w:r w:rsidRPr="00166690">
        <w:rPr>
          <w:rFonts w:ascii="宋体" w:hAnsi="宋体" w:hint="eastAsia"/>
          <w:szCs w:val="21"/>
        </w:rPr>
        <w:t>在您的设备第一次正式运作前，您还需要按照以下</w:t>
      </w:r>
      <w:r>
        <w:rPr>
          <w:rFonts w:ascii="宋体"/>
          <w:szCs w:val="21"/>
        </w:rPr>
        <w:t>2</w:t>
      </w:r>
      <w:r w:rsidRPr="00166690">
        <w:rPr>
          <w:rFonts w:ascii="宋体" w:hAnsi="宋体"/>
          <w:szCs w:val="21"/>
        </w:rPr>
        <w:t>.4</w:t>
      </w:r>
      <w:r w:rsidRPr="00166690">
        <w:rPr>
          <w:rFonts w:ascii="宋体" w:hAnsi="宋体" w:hint="eastAsia"/>
          <w:szCs w:val="21"/>
        </w:rPr>
        <w:t>至</w:t>
      </w:r>
      <w:r>
        <w:rPr>
          <w:rFonts w:ascii="宋体"/>
          <w:szCs w:val="21"/>
        </w:rPr>
        <w:t>2</w:t>
      </w:r>
      <w:r w:rsidRPr="00166690">
        <w:rPr>
          <w:rFonts w:ascii="宋体" w:hAnsi="宋体"/>
          <w:szCs w:val="21"/>
        </w:rPr>
        <w:t>.6</w:t>
      </w:r>
      <w:r w:rsidRPr="00166690">
        <w:rPr>
          <w:rFonts w:ascii="宋体" w:hAnsi="宋体" w:hint="eastAsia"/>
          <w:szCs w:val="21"/>
        </w:rPr>
        <w:t>进行相关的设定、配置。同样的，在您日后的使用过程中也应参照这些步骤进行改变设置。</w:t>
      </w:r>
    </w:p>
    <w:p w:rsidR="00F60368" w:rsidRPr="00166690" w:rsidRDefault="00F60368" w:rsidP="00991B58">
      <w:pPr>
        <w:spacing w:line="276" w:lineRule="auto"/>
        <w:ind w:firstLineChars="200" w:firstLine="420"/>
        <w:jc w:val="left"/>
        <w:rPr>
          <w:rFonts w:ascii="宋体"/>
          <w:szCs w:val="21"/>
        </w:rPr>
      </w:pPr>
    </w:p>
    <w:p w:rsidR="00F60368" w:rsidRPr="00166690" w:rsidRDefault="00F60368" w:rsidP="00EE3FD8">
      <w:pPr>
        <w:spacing w:line="276" w:lineRule="auto"/>
        <w:jc w:val="left"/>
        <w:outlineLvl w:val="1"/>
        <w:rPr>
          <w:rFonts w:ascii="宋体"/>
          <w:b/>
          <w:szCs w:val="21"/>
        </w:rPr>
      </w:pPr>
      <w:bookmarkStart w:id="1" w:name="_Toc3974935"/>
      <w:r>
        <w:rPr>
          <w:rFonts w:ascii="宋体" w:hAnsi="宋体"/>
          <w:b/>
          <w:szCs w:val="21"/>
        </w:rPr>
        <w:t>2</w:t>
      </w:r>
      <w:r>
        <w:rPr>
          <w:rFonts w:ascii="宋体"/>
          <w:b/>
          <w:szCs w:val="21"/>
        </w:rPr>
        <w:t>.3</w:t>
      </w:r>
      <w:r w:rsidRPr="00166690">
        <w:rPr>
          <w:rFonts w:ascii="宋体" w:hAnsi="宋体" w:hint="eastAsia"/>
          <w:b/>
          <w:szCs w:val="21"/>
        </w:rPr>
        <w:t>基本资料设定</w:t>
      </w:r>
      <w:bookmarkEnd w:id="1"/>
    </w:p>
    <w:p w:rsidR="00F60368" w:rsidRPr="00166690" w:rsidRDefault="00F60368" w:rsidP="0058031B">
      <w:pPr>
        <w:spacing w:line="276" w:lineRule="auto"/>
        <w:jc w:val="left"/>
        <w:outlineLvl w:val="2"/>
        <w:rPr>
          <w:rFonts w:ascii="宋体"/>
          <w:b/>
          <w:szCs w:val="21"/>
        </w:rPr>
      </w:pPr>
      <w:smartTag w:uri="urn:schemas-microsoft-com:office:smarttags" w:element="chmetcnv">
        <w:smartTagPr>
          <w:attr w:name="TCSC" w:val="0"/>
          <w:attr w:name="NumberType" w:val="1"/>
          <w:attr w:name="Negative" w:val="False"/>
          <w:attr w:name="HasSpace" w:val="False"/>
          <w:attr w:name="SourceValue" w:val="2"/>
          <w:attr w:name="UnitName" w:val="mm"/>
        </w:smartTagPr>
        <w:smartTag w:uri="urn:schemas-microsoft-com:office:smarttags" w:element="chsdate">
          <w:smartTagPr>
            <w:attr w:name="IsROCDate" w:val="False"/>
            <w:attr w:name="IsLunarDate" w:val="False"/>
            <w:attr w:name="Day" w:val="30"/>
            <w:attr w:name="Month" w:val="12"/>
            <w:attr w:name="Year" w:val="1899"/>
          </w:smartTagPr>
          <w:r>
            <w:rPr>
              <w:rFonts w:ascii="宋体" w:hAnsi="宋体"/>
              <w:b/>
              <w:szCs w:val="21"/>
            </w:rPr>
            <w:t>2</w:t>
          </w:r>
          <w:r>
            <w:rPr>
              <w:rFonts w:ascii="宋体"/>
              <w:b/>
              <w:szCs w:val="21"/>
            </w:rPr>
            <w:t>.3</w:t>
          </w:r>
          <w:r w:rsidRPr="00166690">
            <w:rPr>
              <w:rFonts w:ascii="宋体" w:hAnsi="宋体"/>
              <w:b/>
              <w:szCs w:val="21"/>
            </w:rPr>
            <w:t>.1</w:t>
          </w:r>
        </w:smartTag>
      </w:smartTag>
      <w:r w:rsidRPr="00166690">
        <w:rPr>
          <w:rFonts w:ascii="宋体" w:hAnsi="宋体" w:hint="eastAsia"/>
          <w:b/>
          <w:szCs w:val="21"/>
        </w:rPr>
        <w:t>原料和料桶设置</w:t>
      </w:r>
    </w:p>
    <w:p w:rsidR="00F60368" w:rsidRPr="00166690" w:rsidRDefault="00F60368" w:rsidP="00D824BE">
      <w:pPr>
        <w:spacing w:line="276" w:lineRule="auto"/>
        <w:jc w:val="left"/>
        <w:rPr>
          <w:rFonts w:ascii="宋体"/>
          <w:b/>
          <w:szCs w:val="21"/>
        </w:rPr>
      </w:pPr>
      <w:smartTag w:uri="urn:schemas-microsoft-com:office:smarttags" w:element="chmetcnv">
        <w:smartTagPr>
          <w:attr w:name="TCSC" w:val="0"/>
          <w:attr w:name="NumberType" w:val="1"/>
          <w:attr w:name="Negative" w:val="False"/>
          <w:attr w:name="HasSpace" w:val="False"/>
          <w:attr w:name="SourceValue" w:val="2"/>
          <w:attr w:name="UnitName" w:val="mm"/>
        </w:smartTagPr>
        <w:smartTag w:uri="urn:schemas-microsoft-com:office:smarttags" w:element="chsdate">
          <w:smartTagPr>
            <w:attr w:name="IsROCDate" w:val="False"/>
            <w:attr w:name="IsLunarDate" w:val="False"/>
            <w:attr w:name="Day" w:val="30"/>
            <w:attr w:name="Month" w:val="12"/>
            <w:attr w:name="Year" w:val="1899"/>
          </w:smartTagPr>
          <w:r>
            <w:rPr>
              <w:rFonts w:ascii="宋体" w:hAnsi="宋体"/>
              <w:b/>
              <w:szCs w:val="21"/>
            </w:rPr>
            <w:t>2</w:t>
          </w:r>
          <w:r>
            <w:rPr>
              <w:rFonts w:ascii="宋体"/>
              <w:b/>
              <w:szCs w:val="21"/>
            </w:rPr>
            <w:t>.3</w:t>
          </w:r>
          <w:r w:rsidRPr="00166690">
            <w:rPr>
              <w:rFonts w:ascii="宋体" w:hAnsi="宋体"/>
              <w:b/>
              <w:szCs w:val="21"/>
            </w:rPr>
            <w:t>.1</w:t>
          </w:r>
        </w:smartTag>
      </w:smartTag>
      <w:r w:rsidRPr="00166690">
        <w:rPr>
          <w:rFonts w:ascii="宋体" w:hAnsi="宋体"/>
          <w:b/>
          <w:szCs w:val="21"/>
        </w:rPr>
        <w:t>.1</w:t>
      </w:r>
      <w:r w:rsidRPr="00166690">
        <w:rPr>
          <w:rFonts w:ascii="宋体" w:hAnsi="宋体" w:hint="eastAsia"/>
          <w:b/>
          <w:szCs w:val="21"/>
        </w:rPr>
        <w:t>原料基本资料设置</w:t>
      </w:r>
    </w:p>
    <w:p w:rsidR="00F60368" w:rsidRPr="00166690" w:rsidRDefault="00F60368" w:rsidP="001557BE">
      <w:pPr>
        <w:spacing w:line="276" w:lineRule="auto"/>
        <w:ind w:firstLineChars="200" w:firstLine="420"/>
        <w:jc w:val="left"/>
        <w:rPr>
          <w:rFonts w:ascii="宋体"/>
          <w:szCs w:val="21"/>
        </w:rPr>
      </w:pPr>
      <w:r w:rsidRPr="00166690">
        <w:rPr>
          <w:rFonts w:ascii="宋体" w:hAnsi="宋体" w:hint="eastAsia"/>
          <w:szCs w:val="21"/>
        </w:rPr>
        <w:t>依次点击基本资料→</w:t>
      </w:r>
      <w:r w:rsidR="007972AE">
        <w:rPr>
          <w:rFonts w:ascii="宋体" w:hAnsi="宋体" w:hint="eastAsia"/>
          <w:szCs w:val="21"/>
        </w:rPr>
        <w:t>原料基本</w:t>
      </w:r>
      <w:r w:rsidR="007972AE">
        <w:rPr>
          <w:rFonts w:ascii="宋体" w:hAnsi="宋体"/>
          <w:szCs w:val="21"/>
        </w:rPr>
        <w:t>资料</w:t>
      </w:r>
      <w:r w:rsidRPr="00166690">
        <w:rPr>
          <w:rFonts w:ascii="宋体" w:hAnsi="宋体" w:hint="eastAsia"/>
          <w:szCs w:val="21"/>
        </w:rPr>
        <w:t>，可进入如图</w:t>
      </w:r>
      <w:r>
        <w:rPr>
          <w:rFonts w:ascii="宋体"/>
          <w:szCs w:val="21"/>
        </w:rPr>
        <w:t>2</w:t>
      </w:r>
      <w:r w:rsidRPr="00166690">
        <w:rPr>
          <w:rFonts w:ascii="宋体" w:hAnsi="宋体"/>
          <w:szCs w:val="21"/>
        </w:rPr>
        <w:t>-11</w:t>
      </w:r>
      <w:r w:rsidRPr="00166690">
        <w:rPr>
          <w:rFonts w:ascii="宋体" w:hAnsi="宋体" w:hint="eastAsia"/>
          <w:szCs w:val="21"/>
        </w:rPr>
        <w:t>所示原料基本资料界面。选择一</w:t>
      </w:r>
      <w:r w:rsidRPr="00166690">
        <w:rPr>
          <w:rFonts w:ascii="宋体" w:hAnsi="宋体" w:hint="eastAsia"/>
          <w:szCs w:val="21"/>
        </w:rPr>
        <w:lastRenderedPageBreak/>
        <w:t>条原料记录，单击鼠标右键会弹出如图</w:t>
      </w:r>
      <w:r>
        <w:rPr>
          <w:rFonts w:ascii="宋体"/>
          <w:szCs w:val="21"/>
        </w:rPr>
        <w:t>2</w:t>
      </w:r>
      <w:r w:rsidRPr="00166690">
        <w:rPr>
          <w:rFonts w:ascii="宋体" w:hAnsi="宋体"/>
          <w:szCs w:val="21"/>
        </w:rPr>
        <w:t>-12</w:t>
      </w:r>
      <w:r w:rsidRPr="00166690">
        <w:rPr>
          <w:rFonts w:ascii="宋体" w:hAnsi="宋体" w:hint="eastAsia"/>
          <w:szCs w:val="21"/>
        </w:rPr>
        <w:t>所示的选择菜单，再单击鼠标左键来选取新增、删除或存档原料基本资料。</w:t>
      </w:r>
    </w:p>
    <w:p w:rsidR="00F60368" w:rsidRPr="00830B94" w:rsidRDefault="00F60368" w:rsidP="00114EF3">
      <w:pPr>
        <w:spacing w:line="276" w:lineRule="auto"/>
        <w:ind w:firstLineChars="200" w:firstLine="420"/>
        <w:jc w:val="left"/>
        <w:rPr>
          <w:rFonts w:ascii="宋体"/>
          <w:color w:val="FF0000"/>
          <w:szCs w:val="21"/>
        </w:rPr>
      </w:pPr>
      <w:r w:rsidRPr="00830B94">
        <w:rPr>
          <w:rFonts w:ascii="宋体" w:hAnsi="宋体" w:hint="eastAsia"/>
          <w:color w:val="FF0000"/>
          <w:szCs w:val="21"/>
        </w:rPr>
        <w:t>当您选择新增菜单后，会弹出如图</w:t>
      </w:r>
      <w:r w:rsidRPr="00830B94">
        <w:rPr>
          <w:rFonts w:ascii="宋体"/>
          <w:color w:val="FF0000"/>
          <w:szCs w:val="21"/>
        </w:rPr>
        <w:t>2</w:t>
      </w:r>
      <w:r w:rsidRPr="00830B94">
        <w:rPr>
          <w:rFonts w:ascii="宋体" w:hAnsi="宋体"/>
          <w:color w:val="FF0000"/>
          <w:szCs w:val="21"/>
        </w:rPr>
        <w:t>-13</w:t>
      </w:r>
      <w:r w:rsidRPr="00830B94">
        <w:rPr>
          <w:rFonts w:ascii="宋体" w:hAnsi="宋体" w:hint="eastAsia"/>
          <w:color w:val="FF0000"/>
          <w:szCs w:val="21"/>
        </w:rPr>
        <w:t>所示的新增物料资料录入对话框，请您完整录入物料编号、物料名称以及备注等信息，之后单击保存即可。</w:t>
      </w:r>
    </w:p>
    <w:p w:rsidR="00F60368" w:rsidRPr="00166690" w:rsidRDefault="00577B71" w:rsidP="00A86E7A">
      <w:pPr>
        <w:spacing w:line="276" w:lineRule="auto"/>
        <w:ind w:firstLineChars="300" w:firstLine="630"/>
        <w:jc w:val="left"/>
        <w:rPr>
          <w:rFonts w:ascii="宋体"/>
          <w:szCs w:val="21"/>
        </w:rPr>
      </w:pPr>
      <w:r w:rsidRPr="003F5176">
        <w:rPr>
          <w:noProof/>
        </w:rPr>
        <w:pict>
          <v:shape id="_x0000_i1035" type="#_x0000_t75" style="width:415.7pt;height:222.9pt;visibility:visible;mso-wrap-style:square">
            <v:imagedata r:id="rId13" o:title=""/>
          </v:shape>
        </w:pict>
      </w:r>
    </w:p>
    <w:p w:rsidR="00F60368" w:rsidRPr="00166690" w:rsidRDefault="00F60368" w:rsidP="00F4545F">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 xml:space="preserve">-11 </w:t>
      </w:r>
      <w:r w:rsidRPr="00166690">
        <w:rPr>
          <w:rFonts w:ascii="宋体" w:hAnsi="宋体" w:hint="eastAsia"/>
          <w:szCs w:val="21"/>
        </w:rPr>
        <w:t>原料基本资料设置表</w:t>
      </w:r>
    </w:p>
    <w:p w:rsidR="00F60368" w:rsidRPr="00166690" w:rsidRDefault="00F60368" w:rsidP="00EE3FD8">
      <w:pPr>
        <w:spacing w:line="276" w:lineRule="auto"/>
        <w:jc w:val="left"/>
        <w:rPr>
          <w:rFonts w:ascii="宋体"/>
          <w:szCs w:val="21"/>
        </w:rPr>
      </w:pPr>
    </w:p>
    <w:p w:rsidR="00F60368" w:rsidRDefault="00F60368" w:rsidP="00EE3FD8">
      <w:pPr>
        <w:spacing w:line="276" w:lineRule="auto"/>
        <w:jc w:val="left"/>
        <w:rPr>
          <w:noProof/>
        </w:rPr>
      </w:pPr>
    </w:p>
    <w:p w:rsidR="00F60368" w:rsidRPr="00166690" w:rsidRDefault="000A5BBF" w:rsidP="000A5BBF">
      <w:pPr>
        <w:spacing w:line="276" w:lineRule="auto"/>
        <w:jc w:val="left"/>
        <w:rPr>
          <w:rFonts w:ascii="宋体" w:hint="eastAsia"/>
          <w:szCs w:val="21"/>
        </w:rPr>
      </w:pPr>
      <w:r w:rsidRPr="003F5176">
        <w:rPr>
          <w:noProof/>
        </w:rPr>
        <w:pict>
          <v:shape id="_x0000_i1036" type="#_x0000_t75" style="width:415.7pt;height:222.25pt;visibility:visible;mso-wrap-style:square">
            <v:imagedata r:id="rId14" o:title=""/>
          </v:shape>
        </w:pict>
      </w:r>
    </w:p>
    <w:p w:rsidR="00F60368" w:rsidRPr="00166690" w:rsidRDefault="00F60368" w:rsidP="001603AA">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 xml:space="preserve">-12 </w:t>
      </w:r>
      <w:r w:rsidRPr="00166690">
        <w:rPr>
          <w:rFonts w:ascii="宋体" w:hAnsi="宋体" w:hint="eastAsia"/>
          <w:szCs w:val="21"/>
        </w:rPr>
        <w:t>单击右键选择新增、删除、保存原料修改记录</w:t>
      </w:r>
    </w:p>
    <w:p w:rsidR="00F60368" w:rsidRPr="00166690" w:rsidRDefault="00F60368" w:rsidP="00EE3FD8">
      <w:pPr>
        <w:spacing w:line="276" w:lineRule="auto"/>
        <w:jc w:val="left"/>
        <w:rPr>
          <w:rFonts w:ascii="宋体"/>
          <w:szCs w:val="21"/>
        </w:rPr>
      </w:pPr>
    </w:p>
    <w:p w:rsidR="00F60368" w:rsidRPr="00166690" w:rsidRDefault="0089616A" w:rsidP="0089616A">
      <w:pPr>
        <w:spacing w:line="276" w:lineRule="auto"/>
        <w:jc w:val="left"/>
        <w:rPr>
          <w:rFonts w:ascii="宋体"/>
          <w:szCs w:val="21"/>
        </w:rPr>
      </w:pPr>
      <w:r w:rsidRPr="003F5176">
        <w:rPr>
          <w:noProof/>
        </w:rPr>
        <w:lastRenderedPageBreak/>
        <w:pict>
          <v:shape id="_x0000_i1037" type="#_x0000_t75" style="width:415.7pt;height:222.25pt;visibility:visible;mso-wrap-style:square">
            <v:imagedata r:id="rId15" o:title=""/>
          </v:shape>
        </w:pict>
      </w:r>
    </w:p>
    <w:p w:rsidR="00F60368" w:rsidRPr="00166690" w:rsidRDefault="00F60368" w:rsidP="00612AA7">
      <w:pPr>
        <w:spacing w:line="276" w:lineRule="auto"/>
        <w:jc w:val="center"/>
        <w:rPr>
          <w:rFonts w:ascii="宋体"/>
          <w:szCs w:val="21"/>
        </w:rPr>
      </w:pPr>
      <w:r w:rsidRPr="00166690">
        <w:rPr>
          <w:rFonts w:ascii="宋体" w:hAnsi="宋体" w:hint="eastAsia"/>
          <w:szCs w:val="21"/>
        </w:rPr>
        <w:t>图</w:t>
      </w:r>
      <w:r>
        <w:rPr>
          <w:rFonts w:ascii="宋体" w:hAnsi="宋体"/>
          <w:szCs w:val="21"/>
        </w:rPr>
        <w:t>2</w:t>
      </w:r>
      <w:r w:rsidRPr="00166690">
        <w:rPr>
          <w:rFonts w:ascii="宋体" w:hAnsi="宋体"/>
          <w:szCs w:val="21"/>
        </w:rPr>
        <w:t xml:space="preserve">-13 </w:t>
      </w:r>
      <w:r w:rsidRPr="00166690">
        <w:rPr>
          <w:rFonts w:ascii="宋体" w:hAnsi="宋体" w:hint="eastAsia"/>
          <w:szCs w:val="21"/>
        </w:rPr>
        <w:t>新增物料资料录入对话框</w:t>
      </w:r>
    </w:p>
    <w:p w:rsidR="00F60368" w:rsidRPr="00166690" w:rsidRDefault="00F60368" w:rsidP="00612AA7">
      <w:pPr>
        <w:spacing w:line="276" w:lineRule="auto"/>
        <w:jc w:val="center"/>
        <w:rPr>
          <w:rFonts w:ascii="宋体"/>
          <w:szCs w:val="21"/>
        </w:rPr>
      </w:pPr>
    </w:p>
    <w:p w:rsidR="00F60368" w:rsidRPr="00166690" w:rsidRDefault="00F60368" w:rsidP="0001052A">
      <w:pPr>
        <w:spacing w:line="276" w:lineRule="auto"/>
        <w:ind w:firstLineChars="200" w:firstLine="420"/>
        <w:jc w:val="left"/>
        <w:rPr>
          <w:rFonts w:ascii="宋体"/>
          <w:szCs w:val="21"/>
        </w:rPr>
      </w:pPr>
      <w:r w:rsidRPr="00166690">
        <w:rPr>
          <w:rFonts w:ascii="宋体" w:hAnsi="宋体" w:hint="eastAsia"/>
          <w:szCs w:val="21"/>
        </w:rPr>
        <w:t>当您确定不在使用某种原料或者发现录入错误的时候，可以先选中某条记录→单击鼠标右键→左键单击删除，若是该原料未与任何配方关联可以在确认删除对话框里确定删除，但如果该原料已与某配方关联，是不可被删除的（系统会弹出提示框）。</w:t>
      </w:r>
    </w:p>
    <w:p w:rsidR="00F60368" w:rsidRPr="00166690" w:rsidRDefault="00F60368" w:rsidP="005D2AC3">
      <w:pPr>
        <w:spacing w:line="276" w:lineRule="auto"/>
        <w:ind w:firstLineChars="200" w:firstLine="422"/>
        <w:jc w:val="left"/>
        <w:rPr>
          <w:rFonts w:ascii="宋体"/>
          <w:b/>
          <w:szCs w:val="21"/>
        </w:rPr>
      </w:pPr>
      <w:r w:rsidRPr="00166690">
        <w:rPr>
          <w:rFonts w:ascii="宋体" w:hAnsi="宋体" w:hint="eastAsia"/>
          <w:b/>
          <w:szCs w:val="21"/>
        </w:rPr>
        <w:t>注意：当您通过以上步骤做了任何新增或删除修改之后，在退出图</w:t>
      </w:r>
      <w:r>
        <w:rPr>
          <w:rFonts w:ascii="宋体"/>
          <w:b/>
          <w:szCs w:val="21"/>
        </w:rPr>
        <w:t>2</w:t>
      </w:r>
      <w:r w:rsidRPr="00166690">
        <w:rPr>
          <w:rFonts w:ascii="宋体" w:hAnsi="宋体"/>
          <w:b/>
          <w:szCs w:val="21"/>
        </w:rPr>
        <w:t>-11</w:t>
      </w:r>
      <w:r w:rsidRPr="00166690">
        <w:rPr>
          <w:rFonts w:ascii="宋体" w:hAnsi="宋体" w:hint="eastAsia"/>
          <w:b/>
          <w:szCs w:val="21"/>
        </w:rPr>
        <w:t>所示界面之前切记要右键选择存档一次，否则您的修改将不会被保存。</w:t>
      </w:r>
    </w:p>
    <w:p w:rsidR="00F60368" w:rsidRPr="00166690" w:rsidRDefault="00F60368" w:rsidP="00D824BE">
      <w:pPr>
        <w:spacing w:line="276" w:lineRule="auto"/>
        <w:jc w:val="left"/>
        <w:rPr>
          <w:rFonts w:ascii="宋体"/>
          <w:szCs w:val="21"/>
        </w:rPr>
      </w:pPr>
    </w:p>
    <w:p w:rsidR="00F60368" w:rsidRPr="00166690" w:rsidRDefault="00F60368" w:rsidP="00D824BE">
      <w:pPr>
        <w:spacing w:line="276" w:lineRule="auto"/>
        <w:jc w:val="left"/>
        <w:rPr>
          <w:rFonts w:ascii="宋体"/>
          <w:b/>
          <w:szCs w:val="21"/>
        </w:rPr>
      </w:pPr>
      <w:smartTag w:uri="urn:schemas-microsoft-com:office:smarttags" w:element="chmetcnv">
        <w:smartTagPr>
          <w:attr w:name="TCSC" w:val="0"/>
          <w:attr w:name="NumberType" w:val="1"/>
          <w:attr w:name="Negative" w:val="False"/>
          <w:attr w:name="HasSpace" w:val="False"/>
          <w:attr w:name="SourceValue" w:val="2"/>
          <w:attr w:name="UnitName" w:val="mm"/>
        </w:smartTagPr>
        <w:smartTag w:uri="urn:schemas-microsoft-com:office:smarttags" w:element="chsdate">
          <w:smartTagPr>
            <w:attr w:name="IsROCDate" w:val="False"/>
            <w:attr w:name="IsLunarDate" w:val="False"/>
            <w:attr w:name="Day" w:val="30"/>
            <w:attr w:name="Month" w:val="12"/>
            <w:attr w:name="Year" w:val="1899"/>
          </w:smartTagPr>
          <w:r>
            <w:rPr>
              <w:rFonts w:ascii="宋体" w:hAnsi="宋体"/>
              <w:b/>
              <w:szCs w:val="21"/>
            </w:rPr>
            <w:t>2</w:t>
          </w:r>
          <w:r>
            <w:rPr>
              <w:rFonts w:ascii="宋体"/>
              <w:b/>
              <w:szCs w:val="21"/>
            </w:rPr>
            <w:t>.3</w:t>
          </w:r>
          <w:r w:rsidRPr="00166690">
            <w:rPr>
              <w:rFonts w:ascii="宋体" w:hAnsi="宋体"/>
              <w:b/>
              <w:szCs w:val="21"/>
            </w:rPr>
            <w:t>.1</w:t>
          </w:r>
        </w:smartTag>
      </w:smartTag>
      <w:r w:rsidRPr="00166690">
        <w:rPr>
          <w:rFonts w:ascii="宋体" w:hAnsi="宋体"/>
          <w:b/>
          <w:szCs w:val="21"/>
        </w:rPr>
        <w:t>.2</w:t>
      </w:r>
      <w:r w:rsidRPr="00166690">
        <w:rPr>
          <w:rFonts w:ascii="宋体" w:hAnsi="宋体" w:hint="eastAsia"/>
          <w:b/>
          <w:szCs w:val="21"/>
        </w:rPr>
        <w:t>料桶原料配置</w:t>
      </w:r>
    </w:p>
    <w:p w:rsidR="00F60368" w:rsidRPr="00166690" w:rsidRDefault="00ED0E87" w:rsidP="00C43318">
      <w:pPr>
        <w:spacing w:line="276" w:lineRule="auto"/>
        <w:ind w:firstLineChars="200" w:firstLine="420"/>
        <w:jc w:val="left"/>
        <w:rPr>
          <w:rFonts w:ascii="宋体"/>
          <w:szCs w:val="21"/>
        </w:rPr>
      </w:pPr>
      <w:r w:rsidRPr="00166690">
        <w:rPr>
          <w:rFonts w:ascii="宋体" w:hAnsi="宋体" w:hint="eastAsia"/>
          <w:szCs w:val="21"/>
        </w:rPr>
        <w:t>依次点击基本资料→</w:t>
      </w:r>
      <w:r w:rsidR="00742102">
        <w:rPr>
          <w:rFonts w:ascii="宋体" w:hAnsi="宋体" w:hint="eastAsia"/>
          <w:szCs w:val="21"/>
        </w:rPr>
        <w:t>原料料桶</w:t>
      </w:r>
      <w:r w:rsidR="00742102">
        <w:rPr>
          <w:rFonts w:ascii="宋体" w:hAnsi="宋体"/>
          <w:szCs w:val="21"/>
        </w:rPr>
        <w:t>信息</w:t>
      </w:r>
      <w:r w:rsidRPr="00166690">
        <w:rPr>
          <w:rFonts w:ascii="宋体" w:hAnsi="宋体" w:hint="eastAsia"/>
          <w:szCs w:val="21"/>
        </w:rPr>
        <w:t>，可进入如图</w:t>
      </w:r>
      <w:r>
        <w:rPr>
          <w:rFonts w:ascii="宋体"/>
          <w:szCs w:val="21"/>
        </w:rPr>
        <w:t>2</w:t>
      </w:r>
      <w:r w:rsidRPr="00166690">
        <w:rPr>
          <w:rFonts w:ascii="宋体" w:hAnsi="宋体"/>
          <w:szCs w:val="21"/>
        </w:rPr>
        <w:t>-11</w:t>
      </w:r>
      <w:r w:rsidRPr="00166690">
        <w:rPr>
          <w:rFonts w:ascii="宋体" w:hAnsi="宋体" w:hint="eastAsia"/>
          <w:szCs w:val="21"/>
        </w:rPr>
        <w:t>所示原料</w:t>
      </w:r>
      <w:r w:rsidR="002C7979">
        <w:rPr>
          <w:rFonts w:ascii="宋体" w:hAnsi="宋体" w:hint="eastAsia"/>
          <w:szCs w:val="21"/>
        </w:rPr>
        <w:t>料桶</w:t>
      </w:r>
      <w:r w:rsidRPr="00166690">
        <w:rPr>
          <w:rFonts w:ascii="宋体" w:hAnsi="宋体" w:hint="eastAsia"/>
          <w:szCs w:val="21"/>
        </w:rPr>
        <w:t>资料界面</w:t>
      </w:r>
      <w:r w:rsidR="00F60368" w:rsidRPr="00166690">
        <w:rPr>
          <w:rFonts w:ascii="宋体" w:hAnsi="宋体" w:hint="eastAsia"/>
          <w:szCs w:val="21"/>
        </w:rPr>
        <w:t>，其中料桶编号列是固定不可更改的，物料编号列可通过下拉列表选择录入（鼠标左键在欲修改的单元格上非连续单击</w:t>
      </w:r>
      <w:r w:rsidR="00F60368" w:rsidRPr="00166690">
        <w:rPr>
          <w:rFonts w:ascii="宋体" w:hAnsi="宋体"/>
          <w:szCs w:val="21"/>
        </w:rPr>
        <w:t>3</w:t>
      </w:r>
      <w:r w:rsidR="00F60368" w:rsidRPr="00166690">
        <w:rPr>
          <w:rFonts w:ascii="宋体" w:hAnsi="宋体" w:hint="eastAsia"/>
          <w:szCs w:val="21"/>
        </w:rPr>
        <w:t>次时会弹出下拉列表），其数据来源于上一步录入的原料基本资料。</w:t>
      </w:r>
    </w:p>
    <w:p w:rsidR="00F60368" w:rsidRPr="00166690" w:rsidRDefault="00F60368" w:rsidP="00C43318">
      <w:pPr>
        <w:spacing w:line="276" w:lineRule="auto"/>
        <w:ind w:firstLineChars="200" w:firstLine="422"/>
        <w:jc w:val="left"/>
        <w:rPr>
          <w:rFonts w:ascii="宋体"/>
          <w:b/>
          <w:szCs w:val="21"/>
        </w:rPr>
      </w:pPr>
      <w:r w:rsidRPr="00166690">
        <w:rPr>
          <w:rFonts w:ascii="宋体" w:hAnsi="宋体" w:hint="eastAsia"/>
          <w:b/>
          <w:szCs w:val="21"/>
        </w:rPr>
        <w:t>注意：请按照您的规划来设置料桶编号与物料编号的对应关系，但应保证此处的设置与实际的原料储存桶中原料对应关系是一致的，否则会造成配方计量错误。当您修改完成后，请记得单击鼠标右键并选择存档，之后才可以关闭该窗口。</w:t>
      </w:r>
    </w:p>
    <w:p w:rsidR="00F60368" w:rsidRPr="00166690" w:rsidRDefault="001E1607" w:rsidP="00880C25">
      <w:pPr>
        <w:spacing w:line="276" w:lineRule="auto"/>
        <w:jc w:val="center"/>
        <w:rPr>
          <w:rFonts w:ascii="宋体"/>
          <w:szCs w:val="21"/>
        </w:rPr>
      </w:pPr>
      <w:r w:rsidRPr="003F5176">
        <w:rPr>
          <w:noProof/>
        </w:rPr>
        <w:lastRenderedPageBreak/>
        <w:pict>
          <v:shape id="_x0000_i1038" type="#_x0000_t75" style="width:284.25pt;height:295.5pt;visibility:visible;mso-wrap-style:square">
            <v:imagedata r:id="rId16" o:title=""/>
          </v:shape>
        </w:pict>
      </w:r>
    </w:p>
    <w:p w:rsidR="00F60368" w:rsidRPr="00166690" w:rsidRDefault="00F60368" w:rsidP="00880C25">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 xml:space="preserve">-14 </w:t>
      </w:r>
      <w:r w:rsidRPr="00166690">
        <w:rPr>
          <w:rFonts w:ascii="宋体" w:hAnsi="宋体" w:hint="eastAsia"/>
          <w:szCs w:val="21"/>
        </w:rPr>
        <w:t>料桶原料配置表</w:t>
      </w:r>
    </w:p>
    <w:p w:rsidR="00F60368" w:rsidRPr="00166690" w:rsidRDefault="00F60368" w:rsidP="00880C25">
      <w:pPr>
        <w:spacing w:line="276" w:lineRule="auto"/>
        <w:jc w:val="left"/>
        <w:rPr>
          <w:rFonts w:ascii="宋体"/>
          <w:szCs w:val="21"/>
        </w:rPr>
      </w:pPr>
    </w:p>
    <w:p w:rsidR="00F60368" w:rsidRPr="00166690" w:rsidRDefault="00F60368" w:rsidP="000A06BC">
      <w:pPr>
        <w:spacing w:line="276" w:lineRule="auto"/>
        <w:jc w:val="left"/>
        <w:outlineLvl w:val="1"/>
        <w:rPr>
          <w:rFonts w:ascii="宋体"/>
          <w:b/>
          <w:szCs w:val="21"/>
        </w:rPr>
      </w:pPr>
      <w:bookmarkStart w:id="2" w:name="_Toc3974936"/>
      <w:r>
        <w:rPr>
          <w:rFonts w:ascii="宋体" w:hAnsi="宋体"/>
          <w:b/>
          <w:szCs w:val="21"/>
        </w:rPr>
        <w:t>2</w:t>
      </w:r>
      <w:r>
        <w:rPr>
          <w:rFonts w:ascii="宋体"/>
          <w:b/>
          <w:szCs w:val="21"/>
        </w:rPr>
        <w:t>.4</w:t>
      </w:r>
      <w:r w:rsidRPr="00166690">
        <w:rPr>
          <w:rFonts w:ascii="宋体" w:hAnsi="宋体" w:hint="eastAsia"/>
          <w:b/>
          <w:szCs w:val="21"/>
        </w:rPr>
        <w:t>生产管理</w:t>
      </w:r>
      <w:bookmarkEnd w:id="2"/>
    </w:p>
    <w:p w:rsidR="00F60368" w:rsidRPr="00166690" w:rsidRDefault="00F60368" w:rsidP="009B2051">
      <w:pPr>
        <w:spacing w:line="276" w:lineRule="auto"/>
        <w:jc w:val="left"/>
        <w:outlineLvl w:val="2"/>
        <w:rPr>
          <w:rFonts w:ascii="宋体"/>
          <w:b/>
          <w:szCs w:val="21"/>
        </w:rPr>
      </w:pPr>
      <w:smartTag w:uri="urn:schemas-microsoft-com:office:smarttags" w:element="chmetcnv">
        <w:smartTagPr>
          <w:attr w:name="UnitName" w:val="mm"/>
          <w:attr w:name="SourceValue" w:val="2"/>
          <w:attr w:name="HasSpace" w:val="False"/>
          <w:attr w:name="Negative" w:val="False"/>
          <w:attr w:name="NumberType" w:val="1"/>
          <w:attr w:name="TCSC" w:val="0"/>
        </w:smartTagPr>
        <w:smartTag w:uri="urn:schemas-microsoft-com:office:smarttags" w:element="chsdate">
          <w:smartTagPr>
            <w:attr w:name="Year" w:val="1899"/>
            <w:attr w:name="Month" w:val="12"/>
            <w:attr w:name="Day" w:val="30"/>
            <w:attr w:name="IsLunarDate" w:val="False"/>
            <w:attr w:name="IsROCDate" w:val="False"/>
          </w:smartTagPr>
          <w:r>
            <w:rPr>
              <w:rFonts w:ascii="宋体" w:hAnsi="宋体"/>
              <w:b/>
              <w:szCs w:val="21"/>
            </w:rPr>
            <w:t>2</w:t>
          </w:r>
          <w:r>
            <w:rPr>
              <w:rFonts w:ascii="宋体"/>
              <w:b/>
              <w:szCs w:val="21"/>
            </w:rPr>
            <w:t>.4</w:t>
          </w:r>
          <w:r w:rsidRPr="00166690">
            <w:rPr>
              <w:rFonts w:ascii="宋体" w:hAnsi="宋体"/>
              <w:b/>
              <w:szCs w:val="21"/>
            </w:rPr>
            <w:t>.1</w:t>
          </w:r>
        </w:smartTag>
      </w:smartTag>
      <w:r w:rsidRPr="00166690">
        <w:rPr>
          <w:rFonts w:ascii="宋体" w:hAnsi="宋体" w:hint="eastAsia"/>
          <w:b/>
          <w:szCs w:val="21"/>
        </w:rPr>
        <w:t>工单管理</w:t>
      </w:r>
    </w:p>
    <w:p w:rsidR="00F60368" w:rsidRPr="00166690" w:rsidRDefault="00F60368" w:rsidP="00450C76">
      <w:pPr>
        <w:spacing w:line="276" w:lineRule="auto"/>
        <w:ind w:firstLineChars="200" w:firstLine="420"/>
        <w:jc w:val="left"/>
        <w:rPr>
          <w:rFonts w:ascii="宋体"/>
          <w:szCs w:val="21"/>
        </w:rPr>
      </w:pPr>
      <w:r w:rsidRPr="00166690">
        <w:rPr>
          <w:rFonts w:ascii="宋体" w:hAnsi="宋体" w:hint="eastAsia"/>
          <w:szCs w:val="21"/>
        </w:rPr>
        <w:t>在您要使设备运行，正式进行配料计量前，您还必须设置工单，设备将按照工单进行配料计量作业。</w:t>
      </w:r>
    </w:p>
    <w:p w:rsidR="00F60368" w:rsidRPr="00166690" w:rsidRDefault="00F60368" w:rsidP="00450C76">
      <w:pPr>
        <w:spacing w:line="276" w:lineRule="auto"/>
        <w:ind w:firstLineChars="200" w:firstLine="420"/>
        <w:jc w:val="left"/>
        <w:rPr>
          <w:rFonts w:ascii="宋体"/>
          <w:szCs w:val="21"/>
        </w:rPr>
      </w:pPr>
      <w:r w:rsidRPr="00166690">
        <w:rPr>
          <w:rFonts w:ascii="宋体" w:hAnsi="宋体" w:hint="eastAsia"/>
          <w:szCs w:val="21"/>
        </w:rPr>
        <w:t>点击生产管理→工单管理，会弹出如图</w:t>
      </w:r>
      <w:r>
        <w:rPr>
          <w:rFonts w:ascii="宋体"/>
          <w:szCs w:val="21"/>
        </w:rPr>
        <w:t>2</w:t>
      </w:r>
      <w:r w:rsidRPr="00166690">
        <w:rPr>
          <w:rFonts w:ascii="宋体" w:hAnsi="宋体"/>
          <w:szCs w:val="21"/>
        </w:rPr>
        <w:t>-24</w:t>
      </w:r>
      <w:r w:rsidRPr="00166690">
        <w:rPr>
          <w:rFonts w:ascii="宋体" w:hAnsi="宋体" w:hint="eastAsia"/>
          <w:szCs w:val="21"/>
        </w:rPr>
        <w:t>所示的工单管理窗口，在窗口中单击右键可进行新增、查询、删除、修改</w:t>
      </w:r>
      <w:r w:rsidR="003A3730">
        <w:rPr>
          <w:rFonts w:ascii="宋体" w:hAnsi="宋体" w:hint="eastAsia"/>
          <w:szCs w:val="21"/>
        </w:rPr>
        <w:t>工单重量</w:t>
      </w:r>
      <w:r w:rsidRPr="00166690">
        <w:rPr>
          <w:rFonts w:ascii="宋体" w:hAnsi="宋体" w:hint="eastAsia"/>
          <w:szCs w:val="21"/>
        </w:rPr>
        <w:t>、</w:t>
      </w:r>
      <w:r w:rsidR="00271A11">
        <w:rPr>
          <w:rFonts w:ascii="宋体" w:hAnsi="宋体" w:hint="eastAsia"/>
          <w:szCs w:val="21"/>
        </w:rPr>
        <w:t>工单结案等操作，注意当您要进行删除、修改</w:t>
      </w:r>
      <w:r w:rsidR="00271A11">
        <w:rPr>
          <w:rFonts w:ascii="宋体" w:hAnsi="宋体" w:hint="eastAsia"/>
          <w:szCs w:val="21"/>
        </w:rPr>
        <w:t>工单重量</w:t>
      </w:r>
      <w:r w:rsidRPr="00166690">
        <w:rPr>
          <w:rFonts w:ascii="宋体" w:hAnsi="宋体" w:hint="eastAsia"/>
          <w:szCs w:val="21"/>
        </w:rPr>
        <w:t>、工单结案操作时，您必须先选定特定的工单记录（选定状态下整行背景将显示为蓝色如图</w:t>
      </w:r>
      <w:r>
        <w:rPr>
          <w:rFonts w:ascii="宋体"/>
          <w:szCs w:val="21"/>
        </w:rPr>
        <w:t>2</w:t>
      </w:r>
      <w:r w:rsidRPr="00166690">
        <w:rPr>
          <w:rFonts w:ascii="宋体" w:hAnsi="宋体"/>
          <w:szCs w:val="21"/>
        </w:rPr>
        <w:t>-24</w:t>
      </w:r>
      <w:r w:rsidRPr="00166690">
        <w:rPr>
          <w:rFonts w:ascii="宋体" w:hAnsi="宋体" w:hint="eastAsia"/>
          <w:szCs w:val="21"/>
        </w:rPr>
        <w:t>所示），各个功能的操作说明如下：</w:t>
      </w:r>
    </w:p>
    <w:p w:rsidR="00F60368" w:rsidRPr="00166690" w:rsidRDefault="00F60368" w:rsidP="00450C76">
      <w:pPr>
        <w:spacing w:line="276" w:lineRule="auto"/>
        <w:ind w:firstLineChars="200" w:firstLine="420"/>
        <w:jc w:val="left"/>
        <w:rPr>
          <w:rFonts w:ascii="宋体"/>
          <w:szCs w:val="21"/>
        </w:rPr>
      </w:pPr>
      <w:r w:rsidRPr="00166690">
        <w:rPr>
          <w:rFonts w:ascii="宋体" w:hAnsi="宋体" w:hint="eastAsia"/>
          <w:szCs w:val="21"/>
        </w:rPr>
        <w:t>（</w:t>
      </w:r>
      <w:r w:rsidRPr="00166690">
        <w:rPr>
          <w:rFonts w:ascii="宋体" w:hAnsi="宋体"/>
          <w:szCs w:val="21"/>
        </w:rPr>
        <w:t>1</w:t>
      </w:r>
      <w:r w:rsidRPr="00166690">
        <w:rPr>
          <w:rFonts w:ascii="宋体" w:hAnsi="宋体" w:hint="eastAsia"/>
          <w:szCs w:val="21"/>
        </w:rPr>
        <w:t>）新增工单：单击右键选择新增，会弹出如图</w:t>
      </w:r>
      <w:r>
        <w:rPr>
          <w:rFonts w:ascii="宋体"/>
          <w:szCs w:val="21"/>
        </w:rPr>
        <w:t>2</w:t>
      </w:r>
      <w:r w:rsidRPr="00166690">
        <w:rPr>
          <w:rFonts w:ascii="宋体" w:hAnsi="宋体"/>
          <w:szCs w:val="21"/>
        </w:rPr>
        <w:t>-25</w:t>
      </w:r>
      <w:r w:rsidRPr="00166690">
        <w:rPr>
          <w:rFonts w:ascii="宋体" w:hAnsi="宋体" w:hint="eastAsia"/>
          <w:szCs w:val="21"/>
        </w:rPr>
        <w:t>所示的新建工单窗口，请</w:t>
      </w:r>
      <w:r w:rsidR="00921E29">
        <w:rPr>
          <w:rFonts w:ascii="宋体" w:hAnsi="宋体" w:hint="eastAsia"/>
          <w:szCs w:val="21"/>
        </w:rPr>
        <w:t>选择要</w:t>
      </w:r>
      <w:r w:rsidR="00921E29">
        <w:rPr>
          <w:rFonts w:ascii="宋体" w:hAnsi="宋体"/>
          <w:szCs w:val="21"/>
        </w:rPr>
        <w:t>生产的挤出机</w:t>
      </w:r>
      <w:r w:rsidR="00631E60">
        <w:rPr>
          <w:rFonts w:ascii="宋体" w:hAnsi="宋体" w:hint="eastAsia"/>
          <w:szCs w:val="21"/>
        </w:rPr>
        <w:t>及物料</w:t>
      </w:r>
      <w:r w:rsidR="00921E29">
        <w:rPr>
          <w:rFonts w:ascii="宋体" w:hAnsi="宋体" w:hint="eastAsia"/>
          <w:szCs w:val="21"/>
        </w:rPr>
        <w:t>(如图2-26所示)</w:t>
      </w:r>
      <w:r w:rsidRPr="00166690">
        <w:rPr>
          <w:rFonts w:ascii="宋体" w:hAnsi="宋体" w:hint="eastAsia"/>
          <w:szCs w:val="21"/>
        </w:rPr>
        <w:t>，并在“</w:t>
      </w:r>
      <w:r w:rsidR="00F1327C">
        <w:rPr>
          <w:rFonts w:ascii="宋体" w:hAnsi="宋体" w:hint="eastAsia"/>
          <w:szCs w:val="21"/>
        </w:rPr>
        <w:t>工单重量</w:t>
      </w:r>
      <w:r w:rsidRPr="00166690">
        <w:rPr>
          <w:rFonts w:ascii="宋体" w:hAnsi="宋体" w:hint="eastAsia"/>
          <w:szCs w:val="21"/>
        </w:rPr>
        <w:t>”栏设定要计量的</w:t>
      </w:r>
      <w:r w:rsidR="00F1327C">
        <w:rPr>
          <w:rFonts w:ascii="宋体" w:hAnsi="宋体" w:hint="eastAsia"/>
          <w:szCs w:val="21"/>
        </w:rPr>
        <w:t>重量</w:t>
      </w:r>
      <w:r w:rsidR="0001195C">
        <w:rPr>
          <w:rFonts w:ascii="宋体" w:hAnsi="宋体" w:hint="eastAsia"/>
          <w:szCs w:val="21"/>
        </w:rPr>
        <w:t>，</w:t>
      </w:r>
      <w:r w:rsidR="0001195C">
        <w:rPr>
          <w:rFonts w:ascii="宋体" w:hAnsi="宋体"/>
          <w:szCs w:val="21"/>
        </w:rPr>
        <w:t>选择工单对应的班次</w:t>
      </w:r>
      <w:r w:rsidR="00F1327C">
        <w:rPr>
          <w:rFonts w:ascii="宋体" w:hAnsi="宋体" w:hint="eastAsia"/>
          <w:szCs w:val="21"/>
        </w:rPr>
        <w:t>，</w:t>
      </w:r>
      <w:r w:rsidRPr="00166690">
        <w:rPr>
          <w:rFonts w:ascii="宋体" w:hAnsi="宋体" w:hint="eastAsia"/>
          <w:szCs w:val="21"/>
        </w:rPr>
        <w:t>最后单击保存按钮，新的工单即增加到了工单管理窗口的排单生产序列中，其工单编号是由系统自动生成的。</w:t>
      </w:r>
    </w:p>
    <w:p w:rsidR="00F60368" w:rsidRPr="00166690" w:rsidRDefault="00F60368" w:rsidP="00450C76">
      <w:pPr>
        <w:spacing w:line="276" w:lineRule="auto"/>
        <w:ind w:firstLineChars="200" w:firstLine="420"/>
        <w:jc w:val="left"/>
        <w:rPr>
          <w:rFonts w:ascii="宋体"/>
          <w:szCs w:val="21"/>
        </w:rPr>
      </w:pPr>
      <w:r w:rsidRPr="00166690">
        <w:rPr>
          <w:rFonts w:ascii="宋体" w:hAnsi="宋体" w:hint="eastAsia"/>
          <w:szCs w:val="21"/>
        </w:rPr>
        <w:t>（</w:t>
      </w:r>
      <w:r w:rsidRPr="00166690">
        <w:rPr>
          <w:rFonts w:ascii="宋体" w:hAnsi="宋体"/>
          <w:szCs w:val="21"/>
        </w:rPr>
        <w:t>2</w:t>
      </w:r>
      <w:r w:rsidRPr="00166690">
        <w:rPr>
          <w:rFonts w:ascii="宋体" w:hAnsi="宋体" w:hint="eastAsia"/>
          <w:szCs w:val="21"/>
        </w:rPr>
        <w:t>）查询工单：单击右键选择查询，会弹出如图</w:t>
      </w:r>
      <w:r>
        <w:rPr>
          <w:rFonts w:ascii="宋体"/>
          <w:szCs w:val="21"/>
        </w:rPr>
        <w:t>2</w:t>
      </w:r>
      <w:r w:rsidRPr="00166690">
        <w:rPr>
          <w:rFonts w:ascii="宋体" w:hAnsi="宋体"/>
          <w:szCs w:val="21"/>
        </w:rPr>
        <w:t>-27</w:t>
      </w:r>
      <w:r w:rsidRPr="00166690">
        <w:rPr>
          <w:rFonts w:ascii="宋体" w:hAnsi="宋体" w:hint="eastAsia"/>
          <w:szCs w:val="21"/>
        </w:rPr>
        <w:t>所示的工单查询窗口，您可以用产品编号、工单日期、工单状态等条件进行组合查询，选择好查询条件之后点击查询按钮，工单管理窗口将显示所有符合条件的工单。</w:t>
      </w:r>
    </w:p>
    <w:p w:rsidR="00F60368" w:rsidRPr="00166690" w:rsidRDefault="00F60368" w:rsidP="00450C76">
      <w:pPr>
        <w:spacing w:line="276" w:lineRule="auto"/>
        <w:ind w:firstLineChars="200" w:firstLine="420"/>
        <w:jc w:val="left"/>
        <w:rPr>
          <w:rFonts w:ascii="宋体"/>
          <w:szCs w:val="21"/>
        </w:rPr>
      </w:pPr>
      <w:r w:rsidRPr="00166690">
        <w:rPr>
          <w:rFonts w:ascii="宋体" w:hAnsi="宋体" w:hint="eastAsia"/>
          <w:szCs w:val="21"/>
        </w:rPr>
        <w:t>（</w:t>
      </w:r>
      <w:r w:rsidRPr="00166690">
        <w:rPr>
          <w:rFonts w:ascii="宋体" w:hAnsi="宋体"/>
          <w:szCs w:val="21"/>
        </w:rPr>
        <w:t>3</w:t>
      </w:r>
      <w:r w:rsidRPr="00166690">
        <w:rPr>
          <w:rFonts w:ascii="宋体" w:hAnsi="宋体" w:hint="eastAsia"/>
          <w:szCs w:val="21"/>
        </w:rPr>
        <w:t>）删除工单：选定要删除的工单，单击右键选择删除，在删除确认对话框中点击确认即可。</w:t>
      </w:r>
    </w:p>
    <w:p w:rsidR="00F60368" w:rsidRPr="00166690" w:rsidRDefault="006D5306" w:rsidP="00116BC1">
      <w:pPr>
        <w:spacing w:line="276" w:lineRule="auto"/>
        <w:jc w:val="center"/>
        <w:rPr>
          <w:rFonts w:ascii="宋体"/>
          <w:szCs w:val="21"/>
        </w:rPr>
      </w:pPr>
      <w:r w:rsidRPr="003F5176">
        <w:rPr>
          <w:noProof/>
        </w:rPr>
        <w:lastRenderedPageBreak/>
        <w:pict>
          <v:shape id="_x0000_i1039" type="#_x0000_t75" style="width:415.1pt;height:175.95pt;visibility:visible;mso-wrap-style:square">
            <v:imagedata r:id="rId17" o:title=""/>
          </v:shape>
        </w:pict>
      </w:r>
    </w:p>
    <w:p w:rsidR="00F60368" w:rsidRPr="00166690" w:rsidRDefault="00F60368" w:rsidP="00116BC1">
      <w:pPr>
        <w:spacing w:line="276" w:lineRule="auto"/>
        <w:jc w:val="center"/>
        <w:rPr>
          <w:rFonts w:ascii="宋体"/>
          <w:szCs w:val="21"/>
        </w:rPr>
      </w:pPr>
      <w:r w:rsidRPr="00166690">
        <w:rPr>
          <w:rFonts w:ascii="宋体" w:hAnsi="宋体" w:hint="eastAsia"/>
          <w:szCs w:val="21"/>
        </w:rPr>
        <w:t>图</w:t>
      </w:r>
      <w:r>
        <w:rPr>
          <w:rFonts w:ascii="宋体"/>
          <w:szCs w:val="21"/>
          <w:lang w:eastAsia="zh-TW"/>
        </w:rPr>
        <w:t>2</w:t>
      </w:r>
      <w:r w:rsidRPr="00166690">
        <w:rPr>
          <w:rFonts w:ascii="宋体" w:hAnsi="宋体"/>
          <w:szCs w:val="21"/>
        </w:rPr>
        <w:t xml:space="preserve">-24 </w:t>
      </w:r>
      <w:r w:rsidRPr="00166690">
        <w:rPr>
          <w:rFonts w:ascii="宋体" w:hAnsi="宋体" w:hint="eastAsia"/>
          <w:szCs w:val="21"/>
        </w:rPr>
        <w:t>工单管理窗口</w:t>
      </w:r>
    </w:p>
    <w:p w:rsidR="00F60368" w:rsidRPr="00166690" w:rsidRDefault="00F60368" w:rsidP="00116BC1">
      <w:pPr>
        <w:spacing w:line="276" w:lineRule="auto"/>
        <w:jc w:val="center"/>
        <w:rPr>
          <w:rFonts w:ascii="宋体"/>
          <w:szCs w:val="21"/>
        </w:rPr>
      </w:pPr>
    </w:p>
    <w:p w:rsidR="00F60368" w:rsidRDefault="004E57D1" w:rsidP="00116BC1">
      <w:pPr>
        <w:spacing w:line="276" w:lineRule="auto"/>
        <w:jc w:val="center"/>
        <w:rPr>
          <w:noProof/>
        </w:rPr>
      </w:pPr>
      <w:r w:rsidRPr="003F5176">
        <w:rPr>
          <w:noProof/>
        </w:rPr>
        <w:pict>
          <v:shape id="_x0000_i1040" type="#_x0000_t75" style="width:415.1pt;height:175.95pt;visibility:visible;mso-wrap-style:square">
            <v:imagedata r:id="rId18" o:title=""/>
          </v:shape>
        </w:pict>
      </w:r>
    </w:p>
    <w:p w:rsidR="00F60368" w:rsidRPr="00166690" w:rsidRDefault="00F60368" w:rsidP="00116BC1">
      <w:pPr>
        <w:spacing w:line="276" w:lineRule="auto"/>
        <w:jc w:val="center"/>
        <w:rPr>
          <w:rFonts w:ascii="宋体"/>
          <w:szCs w:val="21"/>
        </w:rPr>
      </w:pPr>
      <w:r w:rsidRPr="00166690">
        <w:rPr>
          <w:rFonts w:ascii="宋体" w:hAnsi="宋体" w:hint="eastAsia"/>
          <w:szCs w:val="21"/>
        </w:rPr>
        <w:t>图</w:t>
      </w:r>
      <w:r>
        <w:rPr>
          <w:rFonts w:ascii="宋体"/>
          <w:szCs w:val="21"/>
          <w:lang w:eastAsia="zh-TW"/>
        </w:rPr>
        <w:t>2</w:t>
      </w:r>
      <w:r w:rsidRPr="00166690">
        <w:rPr>
          <w:rFonts w:ascii="宋体" w:hAnsi="宋体"/>
          <w:szCs w:val="21"/>
        </w:rPr>
        <w:t xml:space="preserve">-25 </w:t>
      </w:r>
      <w:r w:rsidRPr="00166690">
        <w:rPr>
          <w:rFonts w:ascii="宋体" w:hAnsi="宋体" w:hint="eastAsia"/>
          <w:szCs w:val="21"/>
        </w:rPr>
        <w:t>新建工单窗口</w:t>
      </w:r>
    </w:p>
    <w:p w:rsidR="00F60368" w:rsidRPr="00166690" w:rsidRDefault="00F60368" w:rsidP="00116BC1">
      <w:pPr>
        <w:spacing w:line="276" w:lineRule="auto"/>
        <w:jc w:val="center"/>
        <w:rPr>
          <w:rFonts w:ascii="宋体"/>
          <w:szCs w:val="21"/>
        </w:rPr>
      </w:pPr>
    </w:p>
    <w:p w:rsidR="00F60368" w:rsidRPr="00166690" w:rsidRDefault="00D453F4" w:rsidP="00116BC1">
      <w:pPr>
        <w:spacing w:line="276" w:lineRule="auto"/>
        <w:jc w:val="center"/>
        <w:rPr>
          <w:rFonts w:ascii="宋体"/>
          <w:szCs w:val="21"/>
        </w:rPr>
      </w:pPr>
      <w:r w:rsidRPr="003F5176">
        <w:rPr>
          <w:noProof/>
        </w:rPr>
        <w:lastRenderedPageBreak/>
        <w:pict>
          <v:shape id="_x0000_i1041" type="#_x0000_t75" style="width:415.1pt;height:261.1pt;visibility:visible;mso-wrap-style:square">
            <v:imagedata r:id="rId19" o:title=""/>
          </v:shape>
        </w:pict>
      </w:r>
    </w:p>
    <w:p w:rsidR="00F60368" w:rsidRPr="00166690" w:rsidRDefault="00F60368" w:rsidP="00116BC1">
      <w:pPr>
        <w:spacing w:line="276" w:lineRule="auto"/>
        <w:jc w:val="center"/>
        <w:rPr>
          <w:rFonts w:ascii="宋体" w:hint="eastAsia"/>
          <w:szCs w:val="21"/>
        </w:rPr>
      </w:pPr>
      <w:r w:rsidRPr="00166690">
        <w:rPr>
          <w:rFonts w:ascii="宋体" w:hAnsi="宋体" w:hint="eastAsia"/>
          <w:szCs w:val="21"/>
        </w:rPr>
        <w:t>图</w:t>
      </w:r>
      <w:r>
        <w:rPr>
          <w:rFonts w:ascii="宋体"/>
          <w:szCs w:val="21"/>
        </w:rPr>
        <w:t>2</w:t>
      </w:r>
      <w:r w:rsidRPr="00166690">
        <w:rPr>
          <w:rFonts w:ascii="宋体" w:hAnsi="宋体"/>
          <w:szCs w:val="21"/>
        </w:rPr>
        <w:t xml:space="preserve">-26 </w:t>
      </w:r>
      <w:r w:rsidR="0031341D">
        <w:rPr>
          <w:rFonts w:ascii="宋体" w:hAnsi="宋体" w:hint="eastAsia"/>
          <w:szCs w:val="21"/>
        </w:rPr>
        <w:t>选择生产机台</w:t>
      </w:r>
      <w:r w:rsidR="0031341D">
        <w:rPr>
          <w:rFonts w:ascii="宋体" w:hAnsi="宋体"/>
          <w:szCs w:val="21"/>
        </w:rPr>
        <w:t>和物料</w:t>
      </w:r>
    </w:p>
    <w:p w:rsidR="00F60368" w:rsidRPr="00166690" w:rsidRDefault="00F60368" w:rsidP="00116BC1">
      <w:pPr>
        <w:spacing w:line="276" w:lineRule="auto"/>
        <w:jc w:val="center"/>
        <w:rPr>
          <w:rFonts w:ascii="宋体"/>
          <w:szCs w:val="21"/>
        </w:rPr>
      </w:pPr>
    </w:p>
    <w:p w:rsidR="00F60368" w:rsidRPr="00166690" w:rsidRDefault="007220D2" w:rsidP="00116BC1">
      <w:pPr>
        <w:spacing w:line="276" w:lineRule="auto"/>
        <w:jc w:val="center"/>
        <w:rPr>
          <w:rFonts w:ascii="宋体"/>
          <w:szCs w:val="21"/>
        </w:rPr>
      </w:pPr>
      <w:r>
        <w:rPr>
          <w:rFonts w:ascii="宋体"/>
          <w:noProof/>
          <w:szCs w:val="21"/>
          <w:lang w:eastAsia="zh-TW"/>
        </w:rPr>
        <w:pict>
          <v:shape id="图片 63" o:spid="_x0000_i1025" type="#_x0000_t75" alt="010-8" style="width:272.95pt;height:209.1pt;visibility:visible">
            <v:imagedata r:id="rId20" o:title=""/>
          </v:shape>
        </w:pict>
      </w:r>
    </w:p>
    <w:p w:rsidR="00F60368" w:rsidRPr="00166690" w:rsidRDefault="00F60368" w:rsidP="00116BC1">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 xml:space="preserve">-27 </w:t>
      </w:r>
      <w:r w:rsidRPr="00166690">
        <w:rPr>
          <w:rFonts w:ascii="宋体" w:hAnsi="宋体" w:hint="eastAsia"/>
          <w:szCs w:val="21"/>
        </w:rPr>
        <w:t>工单查询窗口</w:t>
      </w:r>
    </w:p>
    <w:p w:rsidR="00F60368" w:rsidRPr="00166690" w:rsidRDefault="00F60368" w:rsidP="00116BC1">
      <w:pPr>
        <w:spacing w:line="276" w:lineRule="auto"/>
        <w:jc w:val="center"/>
        <w:rPr>
          <w:rFonts w:ascii="宋体"/>
          <w:szCs w:val="21"/>
        </w:rPr>
      </w:pPr>
    </w:p>
    <w:p w:rsidR="00F60368" w:rsidRPr="00166690" w:rsidRDefault="00F60368" w:rsidP="00C85C20">
      <w:pPr>
        <w:spacing w:line="276" w:lineRule="auto"/>
        <w:ind w:firstLineChars="200" w:firstLine="420"/>
        <w:jc w:val="left"/>
        <w:rPr>
          <w:rFonts w:ascii="宋体"/>
          <w:szCs w:val="21"/>
        </w:rPr>
      </w:pPr>
      <w:r w:rsidRPr="00166690">
        <w:rPr>
          <w:rFonts w:ascii="宋体" w:hAnsi="宋体" w:hint="eastAsia"/>
          <w:szCs w:val="21"/>
        </w:rPr>
        <w:t>（</w:t>
      </w:r>
      <w:r w:rsidRPr="00166690">
        <w:rPr>
          <w:rFonts w:ascii="宋体" w:hAnsi="宋体"/>
          <w:szCs w:val="21"/>
        </w:rPr>
        <w:t>4</w:t>
      </w:r>
      <w:r w:rsidRPr="00166690">
        <w:rPr>
          <w:rFonts w:ascii="宋体" w:hAnsi="宋体" w:hint="eastAsia"/>
          <w:szCs w:val="21"/>
        </w:rPr>
        <w:t>）修改</w:t>
      </w:r>
      <w:r w:rsidR="0084268E">
        <w:rPr>
          <w:rFonts w:ascii="宋体" w:hAnsi="宋体" w:hint="eastAsia"/>
          <w:szCs w:val="21"/>
        </w:rPr>
        <w:t>工单重量</w:t>
      </w:r>
      <w:r w:rsidRPr="00166690">
        <w:rPr>
          <w:rFonts w:ascii="宋体" w:hAnsi="宋体" w:hint="eastAsia"/>
          <w:szCs w:val="21"/>
        </w:rPr>
        <w:t>：选定要修改</w:t>
      </w:r>
      <w:r w:rsidR="006E188E">
        <w:rPr>
          <w:rFonts w:ascii="宋体" w:hAnsi="宋体" w:hint="eastAsia"/>
          <w:szCs w:val="21"/>
        </w:rPr>
        <w:t>重量</w:t>
      </w:r>
      <w:r w:rsidRPr="00166690">
        <w:rPr>
          <w:rFonts w:ascii="宋体" w:hAnsi="宋体" w:hint="eastAsia"/>
          <w:szCs w:val="21"/>
        </w:rPr>
        <w:t>的工单，单击右键选择修改</w:t>
      </w:r>
      <w:r w:rsidR="006E188E">
        <w:rPr>
          <w:rFonts w:ascii="宋体" w:hAnsi="宋体" w:hint="eastAsia"/>
          <w:szCs w:val="21"/>
        </w:rPr>
        <w:t>工单</w:t>
      </w:r>
      <w:r w:rsidR="006E188E">
        <w:rPr>
          <w:rFonts w:ascii="宋体" w:hAnsi="宋体"/>
          <w:szCs w:val="21"/>
        </w:rPr>
        <w:t>重量</w:t>
      </w:r>
      <w:r w:rsidRPr="00166690">
        <w:rPr>
          <w:rFonts w:ascii="宋体" w:hAnsi="宋体" w:hint="eastAsia"/>
          <w:szCs w:val="21"/>
        </w:rPr>
        <w:t>，会弹出如图</w:t>
      </w:r>
      <w:r>
        <w:rPr>
          <w:rFonts w:ascii="宋体"/>
          <w:szCs w:val="21"/>
        </w:rPr>
        <w:t>2</w:t>
      </w:r>
      <w:r w:rsidRPr="00166690">
        <w:rPr>
          <w:rFonts w:ascii="宋体" w:hAnsi="宋体"/>
          <w:szCs w:val="21"/>
        </w:rPr>
        <w:t>-28</w:t>
      </w:r>
      <w:r w:rsidRPr="00166690">
        <w:rPr>
          <w:rFonts w:ascii="宋体" w:hAnsi="宋体" w:hint="eastAsia"/>
          <w:szCs w:val="21"/>
        </w:rPr>
        <w:t>所示的修改</w:t>
      </w:r>
      <w:r w:rsidR="00C81D54">
        <w:rPr>
          <w:rFonts w:ascii="宋体" w:hAnsi="宋体" w:hint="eastAsia"/>
          <w:szCs w:val="21"/>
        </w:rPr>
        <w:t>工单重量</w:t>
      </w:r>
      <w:r w:rsidRPr="00166690">
        <w:rPr>
          <w:rFonts w:ascii="宋体" w:hAnsi="宋体" w:hint="eastAsia"/>
          <w:szCs w:val="21"/>
        </w:rPr>
        <w:t>窗口，在目标</w:t>
      </w:r>
      <w:r w:rsidR="00C81D54">
        <w:rPr>
          <w:rFonts w:ascii="宋体" w:hAnsi="宋体" w:hint="eastAsia"/>
          <w:szCs w:val="21"/>
        </w:rPr>
        <w:t>重量</w:t>
      </w:r>
      <w:r w:rsidRPr="00166690">
        <w:rPr>
          <w:rFonts w:ascii="宋体" w:hAnsi="宋体" w:hint="eastAsia"/>
          <w:szCs w:val="21"/>
        </w:rPr>
        <w:t>栏输入您需要修改的</w:t>
      </w:r>
      <w:r w:rsidR="00C81D54">
        <w:rPr>
          <w:rFonts w:ascii="宋体" w:hAnsi="宋体" w:hint="eastAsia"/>
          <w:szCs w:val="21"/>
        </w:rPr>
        <w:t>重量</w:t>
      </w:r>
      <w:r w:rsidRPr="00166690">
        <w:rPr>
          <w:rFonts w:ascii="宋体" w:hAnsi="宋体" w:hint="eastAsia"/>
          <w:szCs w:val="21"/>
        </w:rPr>
        <w:t>数值并单击保存后，工单管理窗口上对应的工单</w:t>
      </w:r>
      <w:r w:rsidR="006B1DD6">
        <w:rPr>
          <w:rFonts w:ascii="宋体" w:hAnsi="宋体" w:hint="eastAsia"/>
          <w:szCs w:val="21"/>
        </w:rPr>
        <w:t>重量</w:t>
      </w:r>
      <w:r w:rsidRPr="00166690">
        <w:rPr>
          <w:rFonts w:ascii="宋体" w:hAnsi="宋体" w:hint="eastAsia"/>
          <w:szCs w:val="21"/>
        </w:rPr>
        <w:t>将更新。</w:t>
      </w:r>
    </w:p>
    <w:p w:rsidR="00F60368" w:rsidRPr="00166690" w:rsidRDefault="003561D3" w:rsidP="00DF5DE0">
      <w:pPr>
        <w:spacing w:line="276" w:lineRule="auto"/>
        <w:jc w:val="center"/>
        <w:rPr>
          <w:rFonts w:ascii="宋体"/>
          <w:szCs w:val="21"/>
        </w:rPr>
      </w:pPr>
      <w:r w:rsidRPr="003F5176">
        <w:rPr>
          <w:noProof/>
        </w:rPr>
        <w:lastRenderedPageBreak/>
        <w:pict>
          <v:shape id="_x0000_i1042" type="#_x0000_t75" style="width:296.15pt;height:272.95pt;visibility:visible;mso-wrap-style:square">
            <v:imagedata r:id="rId21" o:title=""/>
          </v:shape>
        </w:pict>
      </w:r>
    </w:p>
    <w:p w:rsidR="00F60368" w:rsidRPr="00166690" w:rsidRDefault="00F60368" w:rsidP="00DF5DE0">
      <w:pPr>
        <w:spacing w:line="276" w:lineRule="auto"/>
        <w:jc w:val="center"/>
        <w:rPr>
          <w:rFonts w:ascii="宋体"/>
          <w:szCs w:val="21"/>
        </w:rPr>
      </w:pPr>
      <w:r w:rsidRPr="00166690">
        <w:rPr>
          <w:rFonts w:ascii="宋体" w:hAnsi="宋体" w:hint="eastAsia"/>
          <w:szCs w:val="21"/>
        </w:rPr>
        <w:t>图</w:t>
      </w:r>
      <w:r>
        <w:rPr>
          <w:rFonts w:ascii="宋体"/>
          <w:szCs w:val="21"/>
          <w:lang w:eastAsia="zh-TW"/>
        </w:rPr>
        <w:t>2</w:t>
      </w:r>
      <w:r w:rsidRPr="00166690">
        <w:rPr>
          <w:rFonts w:ascii="宋体" w:hAnsi="宋体"/>
          <w:szCs w:val="21"/>
        </w:rPr>
        <w:t xml:space="preserve">-28 </w:t>
      </w:r>
      <w:r w:rsidRPr="00166690">
        <w:rPr>
          <w:rFonts w:ascii="宋体" w:hAnsi="宋体" w:hint="eastAsia"/>
          <w:szCs w:val="21"/>
        </w:rPr>
        <w:t>修改</w:t>
      </w:r>
      <w:r w:rsidR="003561D3">
        <w:rPr>
          <w:rFonts w:ascii="宋体" w:hAnsi="宋体" w:hint="eastAsia"/>
          <w:szCs w:val="21"/>
        </w:rPr>
        <w:t>工单重量</w:t>
      </w:r>
      <w:r w:rsidRPr="00166690">
        <w:rPr>
          <w:rFonts w:ascii="宋体" w:hAnsi="宋体" w:hint="eastAsia"/>
          <w:szCs w:val="21"/>
        </w:rPr>
        <w:t>窗口</w:t>
      </w:r>
    </w:p>
    <w:p w:rsidR="00F60368" w:rsidRPr="00166690" w:rsidRDefault="00F60368" w:rsidP="00262219">
      <w:pPr>
        <w:spacing w:line="276" w:lineRule="auto"/>
        <w:ind w:firstLineChars="200" w:firstLine="420"/>
        <w:jc w:val="left"/>
        <w:rPr>
          <w:rFonts w:ascii="宋体"/>
          <w:szCs w:val="21"/>
        </w:rPr>
      </w:pPr>
    </w:p>
    <w:p w:rsidR="00F60368" w:rsidRPr="00166690" w:rsidRDefault="00F60368" w:rsidP="008F5DD4">
      <w:pPr>
        <w:spacing w:line="276" w:lineRule="auto"/>
        <w:ind w:firstLineChars="200" w:firstLine="420"/>
        <w:jc w:val="left"/>
        <w:rPr>
          <w:rFonts w:ascii="宋体"/>
          <w:szCs w:val="21"/>
        </w:rPr>
      </w:pPr>
      <w:r w:rsidRPr="00166690">
        <w:rPr>
          <w:rFonts w:ascii="宋体" w:hAnsi="宋体" w:hint="eastAsia"/>
          <w:szCs w:val="21"/>
        </w:rPr>
        <w:t>工单结案：在生产过程中，如果发生意外停电、设备故障停机、电脑死机等情况，可能会造成当前工单生产异常，当出现这种情况之后，建议您先选择工单结案命令来结束该工单的生产，之后可重新安排工单进行生产。因此，只能针对正在生产的工单进行本操作，待生产和生产完成的工单不能进行本操作（生产完成的工单会自动结案）。</w:t>
      </w:r>
    </w:p>
    <w:p w:rsidR="00F60368" w:rsidRPr="00166690" w:rsidRDefault="00F60368" w:rsidP="008D4825">
      <w:pPr>
        <w:spacing w:line="276" w:lineRule="auto"/>
        <w:jc w:val="left"/>
        <w:rPr>
          <w:rFonts w:ascii="宋体"/>
          <w:szCs w:val="21"/>
        </w:rPr>
      </w:pPr>
    </w:p>
    <w:p w:rsidR="00F60368" w:rsidRPr="00166690" w:rsidRDefault="00F60368" w:rsidP="004251B2">
      <w:pPr>
        <w:spacing w:line="276" w:lineRule="auto"/>
        <w:jc w:val="left"/>
        <w:outlineLvl w:val="1"/>
        <w:rPr>
          <w:rFonts w:ascii="宋体"/>
          <w:b/>
          <w:szCs w:val="21"/>
        </w:rPr>
      </w:pPr>
      <w:bookmarkStart w:id="3" w:name="_Toc3974937"/>
      <w:r>
        <w:rPr>
          <w:rFonts w:ascii="宋体" w:hAnsi="宋体"/>
          <w:b/>
          <w:szCs w:val="21"/>
        </w:rPr>
        <w:t>2</w:t>
      </w:r>
      <w:r>
        <w:rPr>
          <w:rFonts w:ascii="宋体"/>
          <w:b/>
          <w:szCs w:val="21"/>
        </w:rPr>
        <w:t>.5</w:t>
      </w:r>
      <w:r w:rsidRPr="00166690">
        <w:rPr>
          <w:rFonts w:ascii="宋体" w:hAnsi="宋体" w:hint="eastAsia"/>
          <w:b/>
          <w:szCs w:val="21"/>
        </w:rPr>
        <w:t>报表查询</w:t>
      </w:r>
      <w:bookmarkEnd w:id="3"/>
    </w:p>
    <w:p w:rsidR="00F60368" w:rsidRPr="00166690" w:rsidRDefault="00F60368" w:rsidP="00857CAA">
      <w:pPr>
        <w:spacing w:line="276" w:lineRule="auto"/>
        <w:ind w:firstLineChars="200" w:firstLine="420"/>
        <w:jc w:val="left"/>
        <w:rPr>
          <w:rFonts w:ascii="宋体"/>
          <w:szCs w:val="21"/>
        </w:rPr>
      </w:pPr>
      <w:r w:rsidRPr="00166690">
        <w:rPr>
          <w:rFonts w:ascii="宋体" w:hAnsi="宋体" w:hint="eastAsia"/>
          <w:szCs w:val="21"/>
        </w:rPr>
        <w:t>本控制系统提供了各种详细的生产过程记录数据，您可通过本节内容了解到如何查询或导出这些数据，包括称量记录查询、</w:t>
      </w:r>
      <w:r w:rsidR="008617F0">
        <w:rPr>
          <w:rFonts w:ascii="宋体" w:hAnsi="宋体" w:hint="eastAsia"/>
          <w:szCs w:val="21"/>
        </w:rPr>
        <w:t>异常记录查询</w:t>
      </w:r>
      <w:r w:rsidRPr="00166690">
        <w:rPr>
          <w:rFonts w:ascii="宋体" w:hAnsi="宋体" w:hint="eastAsia"/>
          <w:szCs w:val="21"/>
        </w:rPr>
        <w:t>等。</w:t>
      </w:r>
    </w:p>
    <w:p w:rsidR="00F60368" w:rsidRPr="00166690" w:rsidRDefault="00F60368" w:rsidP="004251B2">
      <w:pPr>
        <w:spacing w:line="276" w:lineRule="auto"/>
        <w:jc w:val="left"/>
        <w:outlineLvl w:val="2"/>
        <w:rPr>
          <w:rFonts w:ascii="宋体"/>
          <w:b/>
          <w:szCs w:val="21"/>
        </w:rPr>
      </w:pPr>
      <w:smartTag w:uri="urn:schemas-microsoft-com:office:smarttags" w:element="chmetcnv">
        <w:smartTagPr>
          <w:attr w:name="UnitName" w:val="mm"/>
          <w:attr w:name="SourceValue" w:val="2"/>
          <w:attr w:name="HasSpace" w:val="False"/>
          <w:attr w:name="Negative" w:val="False"/>
          <w:attr w:name="NumberType" w:val="1"/>
          <w:attr w:name="TCSC" w:val="0"/>
        </w:smartTagPr>
        <w:smartTag w:uri="urn:schemas-microsoft-com:office:smarttags" w:element="chsdate">
          <w:smartTagPr>
            <w:attr w:name="Year" w:val="1899"/>
            <w:attr w:name="Month" w:val="12"/>
            <w:attr w:name="Day" w:val="30"/>
            <w:attr w:name="IsLunarDate" w:val="False"/>
            <w:attr w:name="IsROCDate" w:val="False"/>
          </w:smartTagPr>
          <w:r>
            <w:rPr>
              <w:rFonts w:ascii="宋体" w:hAnsi="宋体"/>
              <w:b/>
              <w:szCs w:val="21"/>
            </w:rPr>
            <w:t>2</w:t>
          </w:r>
          <w:r>
            <w:rPr>
              <w:rFonts w:ascii="宋体"/>
              <w:b/>
              <w:szCs w:val="21"/>
            </w:rPr>
            <w:t>.5</w:t>
          </w:r>
          <w:r w:rsidRPr="00166690">
            <w:rPr>
              <w:rFonts w:ascii="宋体" w:hAnsi="宋体"/>
              <w:b/>
              <w:szCs w:val="21"/>
            </w:rPr>
            <w:t>.1</w:t>
          </w:r>
        </w:smartTag>
      </w:smartTag>
      <w:r w:rsidRPr="00166690">
        <w:rPr>
          <w:rFonts w:ascii="宋体" w:hAnsi="宋体" w:hint="eastAsia"/>
          <w:b/>
          <w:szCs w:val="21"/>
        </w:rPr>
        <w:t>称量记录查询</w:t>
      </w:r>
    </w:p>
    <w:p w:rsidR="00F60368" w:rsidRPr="00166690" w:rsidRDefault="00F60368" w:rsidP="00C03350">
      <w:pPr>
        <w:spacing w:line="276" w:lineRule="auto"/>
        <w:ind w:firstLineChars="200" w:firstLine="420"/>
        <w:jc w:val="left"/>
        <w:rPr>
          <w:rFonts w:ascii="宋体"/>
          <w:szCs w:val="21"/>
        </w:rPr>
      </w:pPr>
      <w:r w:rsidRPr="00166690">
        <w:rPr>
          <w:rFonts w:ascii="宋体" w:hAnsi="宋体" w:hint="eastAsia"/>
          <w:szCs w:val="21"/>
        </w:rPr>
        <w:t>点击报表查询→称量记录查询，会打开如图</w:t>
      </w:r>
      <w:r>
        <w:rPr>
          <w:rFonts w:ascii="宋体"/>
          <w:szCs w:val="21"/>
        </w:rPr>
        <w:t>2</w:t>
      </w:r>
      <w:r w:rsidRPr="00166690">
        <w:rPr>
          <w:rFonts w:ascii="宋体" w:hAnsi="宋体"/>
          <w:szCs w:val="21"/>
        </w:rPr>
        <w:t>-34</w:t>
      </w:r>
      <w:r w:rsidRPr="00166690">
        <w:rPr>
          <w:rFonts w:ascii="宋体" w:hAnsi="宋体" w:hint="eastAsia"/>
          <w:szCs w:val="21"/>
        </w:rPr>
        <w:t>所示的称量记录查询窗口，根据您的需求，您可以输入工单编号、选择称量时间等查询条件后点击查询即可显示符合条件的记录。您可将鼠标指针放在窗口的边沿拉动窗口以显示更多内容，若仍然不能完全显示，可利用水平和垂直滚动条来查看当前未显示完全的内容。查询结果中如果有以红色显示的数据，则说明对应的工单有计量错误。</w:t>
      </w:r>
    </w:p>
    <w:p w:rsidR="00F60368" w:rsidRPr="00166690" w:rsidRDefault="00F60368" w:rsidP="00A9237A">
      <w:pPr>
        <w:spacing w:line="276" w:lineRule="auto"/>
        <w:ind w:firstLineChars="200" w:firstLine="422"/>
        <w:jc w:val="left"/>
        <w:rPr>
          <w:rFonts w:ascii="宋体"/>
          <w:szCs w:val="21"/>
        </w:rPr>
      </w:pPr>
      <w:r w:rsidRPr="00166690">
        <w:rPr>
          <w:rFonts w:ascii="宋体" w:hAnsi="宋体" w:hint="eastAsia"/>
          <w:b/>
          <w:szCs w:val="21"/>
        </w:rPr>
        <w:t>注意：查询条件您可以任意组合，也可以仅选择某一项，这要视您的查询需求而定，对于时间您可以直接选择当天、近</w:t>
      </w:r>
      <w:r w:rsidRPr="00166690">
        <w:rPr>
          <w:rFonts w:ascii="宋体" w:hAnsi="宋体"/>
          <w:b/>
          <w:szCs w:val="21"/>
        </w:rPr>
        <w:t>3</w:t>
      </w:r>
      <w:r w:rsidRPr="00166690">
        <w:rPr>
          <w:rFonts w:ascii="宋体" w:hAnsi="宋体" w:hint="eastAsia"/>
          <w:b/>
          <w:szCs w:val="21"/>
        </w:rPr>
        <w:t>天、近</w:t>
      </w:r>
      <w:r w:rsidRPr="00166690">
        <w:rPr>
          <w:rFonts w:ascii="宋体" w:hAnsi="宋体"/>
          <w:b/>
          <w:szCs w:val="21"/>
        </w:rPr>
        <w:t>7</w:t>
      </w:r>
      <w:r w:rsidRPr="00166690">
        <w:rPr>
          <w:rFonts w:ascii="宋体" w:hAnsi="宋体" w:hint="eastAsia"/>
          <w:b/>
          <w:szCs w:val="21"/>
        </w:rPr>
        <w:t>天、近</w:t>
      </w:r>
      <w:r w:rsidRPr="00166690">
        <w:rPr>
          <w:rFonts w:ascii="宋体" w:hAnsi="宋体"/>
          <w:b/>
          <w:szCs w:val="21"/>
        </w:rPr>
        <w:t>30</w:t>
      </w:r>
      <w:r w:rsidRPr="00166690">
        <w:rPr>
          <w:rFonts w:ascii="宋体" w:hAnsi="宋体" w:hint="eastAsia"/>
          <w:b/>
          <w:szCs w:val="21"/>
        </w:rPr>
        <w:t>天，也可以通过其后边的两个时间选择器自定义起止时间，以下内容中关于查询条件的使用均于此类似，将不再具体说明。</w:t>
      </w:r>
    </w:p>
    <w:p w:rsidR="00F60368" w:rsidRPr="00166690" w:rsidRDefault="00782C90" w:rsidP="00D34868">
      <w:pPr>
        <w:spacing w:line="276" w:lineRule="auto"/>
        <w:jc w:val="center"/>
        <w:rPr>
          <w:rFonts w:ascii="宋体"/>
          <w:szCs w:val="21"/>
        </w:rPr>
      </w:pPr>
      <w:r w:rsidRPr="003F5176">
        <w:rPr>
          <w:noProof/>
        </w:rPr>
        <w:lastRenderedPageBreak/>
        <w:pict>
          <v:shape id="_x0000_i1043" type="#_x0000_t75" style="width:415.7pt;height:244.15pt;visibility:visible;mso-wrap-style:square">
            <v:imagedata r:id="rId22" o:title=""/>
          </v:shape>
        </w:pict>
      </w:r>
    </w:p>
    <w:p w:rsidR="00F60368" w:rsidRPr="00166690" w:rsidRDefault="00F60368" w:rsidP="00D34868">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 xml:space="preserve">-34 </w:t>
      </w:r>
      <w:r w:rsidRPr="00166690">
        <w:rPr>
          <w:rFonts w:ascii="宋体" w:hAnsi="宋体" w:hint="eastAsia"/>
          <w:szCs w:val="21"/>
        </w:rPr>
        <w:t>称量记录查询窗口</w:t>
      </w:r>
    </w:p>
    <w:p w:rsidR="00F60368" w:rsidRPr="00166690" w:rsidRDefault="00F60368" w:rsidP="00DB3857">
      <w:pPr>
        <w:spacing w:line="276" w:lineRule="auto"/>
        <w:jc w:val="left"/>
        <w:rPr>
          <w:rFonts w:ascii="宋体"/>
          <w:szCs w:val="21"/>
        </w:rPr>
      </w:pPr>
    </w:p>
    <w:p w:rsidR="00F60368" w:rsidRPr="00166690" w:rsidRDefault="00F60368" w:rsidP="00FA5E48">
      <w:pPr>
        <w:spacing w:line="276" w:lineRule="auto"/>
        <w:jc w:val="left"/>
        <w:rPr>
          <w:rFonts w:ascii="宋体" w:hint="eastAsia"/>
          <w:b/>
          <w:szCs w:val="21"/>
        </w:rPr>
      </w:pPr>
    </w:p>
    <w:p w:rsidR="00F60368" w:rsidRPr="00166690" w:rsidRDefault="00F60368" w:rsidP="00857CAA">
      <w:pPr>
        <w:spacing w:line="276" w:lineRule="auto"/>
        <w:jc w:val="left"/>
        <w:outlineLvl w:val="2"/>
        <w:rPr>
          <w:rFonts w:ascii="宋体"/>
          <w:b/>
          <w:szCs w:val="21"/>
        </w:rPr>
      </w:pPr>
      <w:smartTag w:uri="urn:schemas-microsoft-com:office:smarttags" w:element="chmetcnv">
        <w:smartTagPr>
          <w:attr w:name="UnitName" w:val="mm"/>
          <w:attr w:name="SourceValue" w:val="2"/>
          <w:attr w:name="HasSpace" w:val="False"/>
          <w:attr w:name="Negative" w:val="False"/>
          <w:attr w:name="NumberType" w:val="1"/>
          <w:attr w:name="TCSC" w:val="0"/>
        </w:smartTagPr>
        <w:smartTag w:uri="urn:schemas-microsoft-com:office:smarttags" w:element="chsdate">
          <w:smartTagPr>
            <w:attr w:name="Year" w:val="1899"/>
            <w:attr w:name="Month" w:val="12"/>
            <w:attr w:name="Day" w:val="30"/>
            <w:attr w:name="IsLunarDate" w:val="False"/>
            <w:attr w:name="IsROCDate" w:val="False"/>
          </w:smartTagPr>
          <w:r>
            <w:rPr>
              <w:rFonts w:ascii="宋体" w:hAnsi="宋体"/>
              <w:b/>
              <w:szCs w:val="21"/>
            </w:rPr>
            <w:t>2</w:t>
          </w:r>
          <w:r>
            <w:rPr>
              <w:rFonts w:ascii="宋体"/>
              <w:b/>
              <w:szCs w:val="21"/>
            </w:rPr>
            <w:t>.5</w:t>
          </w:r>
          <w:r w:rsidRPr="00166690">
            <w:rPr>
              <w:rFonts w:ascii="宋体"/>
              <w:b/>
              <w:szCs w:val="21"/>
            </w:rPr>
            <w:t>.</w:t>
          </w:r>
          <w:r>
            <w:rPr>
              <w:rFonts w:ascii="宋体" w:hAnsi="宋体"/>
              <w:b/>
              <w:szCs w:val="21"/>
            </w:rPr>
            <w:t>2</w:t>
          </w:r>
        </w:smartTag>
      </w:smartTag>
      <w:r w:rsidRPr="00166690">
        <w:rPr>
          <w:rFonts w:ascii="宋体" w:hAnsi="宋体" w:hint="eastAsia"/>
          <w:b/>
          <w:szCs w:val="21"/>
        </w:rPr>
        <w:t>异常记录查询</w:t>
      </w:r>
    </w:p>
    <w:p w:rsidR="00F60368" w:rsidRPr="00166690" w:rsidRDefault="00F60368" w:rsidP="00776A0C">
      <w:pPr>
        <w:spacing w:line="276" w:lineRule="auto"/>
        <w:ind w:firstLineChars="200" w:firstLine="420"/>
        <w:jc w:val="left"/>
        <w:rPr>
          <w:rFonts w:ascii="宋体"/>
          <w:szCs w:val="21"/>
        </w:rPr>
      </w:pPr>
      <w:r w:rsidRPr="00166690">
        <w:rPr>
          <w:rFonts w:ascii="宋体" w:hAnsi="宋体" w:hint="eastAsia"/>
          <w:szCs w:val="21"/>
        </w:rPr>
        <w:t>点击报表查询→异常记录查询，会打开如图</w:t>
      </w:r>
      <w:r>
        <w:rPr>
          <w:rFonts w:ascii="宋体"/>
          <w:szCs w:val="21"/>
        </w:rPr>
        <w:t>2</w:t>
      </w:r>
      <w:r w:rsidRPr="00166690">
        <w:rPr>
          <w:rFonts w:ascii="宋体" w:hAnsi="宋体"/>
          <w:szCs w:val="21"/>
        </w:rPr>
        <w:t>-36</w:t>
      </w:r>
      <w:r w:rsidRPr="00166690">
        <w:rPr>
          <w:rFonts w:ascii="宋体" w:hAnsi="宋体" w:hint="eastAsia"/>
          <w:szCs w:val="21"/>
        </w:rPr>
        <w:t>所示的异常记录查询窗口，选择异常内别（分为</w:t>
      </w:r>
      <w:r w:rsidR="00DA4421">
        <w:rPr>
          <w:rFonts w:ascii="宋体" w:hAnsi="宋体"/>
          <w:szCs w:val="21"/>
        </w:rPr>
        <w:t>1</w:t>
      </w:r>
      <w:r w:rsidRPr="00166690">
        <w:rPr>
          <w:rFonts w:ascii="宋体"/>
          <w:szCs w:val="21"/>
        </w:rPr>
        <w:t>-</w:t>
      </w:r>
      <w:r w:rsidR="00DA4421">
        <w:rPr>
          <w:rFonts w:ascii="宋体"/>
          <w:szCs w:val="21"/>
        </w:rPr>
        <w:t>1</w:t>
      </w:r>
      <w:r w:rsidR="00DA4421">
        <w:rPr>
          <w:rFonts w:ascii="宋体" w:hint="eastAsia"/>
          <w:szCs w:val="21"/>
        </w:rPr>
        <w:t>号</w:t>
      </w:r>
      <w:r w:rsidR="00DA4421">
        <w:rPr>
          <w:rFonts w:ascii="宋体" w:hAnsi="宋体" w:hint="eastAsia"/>
          <w:szCs w:val="21"/>
        </w:rPr>
        <w:t>秤</w:t>
      </w:r>
      <w:r w:rsidRPr="00166690">
        <w:rPr>
          <w:rFonts w:ascii="宋体" w:hAnsi="宋体" w:hint="eastAsia"/>
          <w:szCs w:val="21"/>
        </w:rPr>
        <w:t>异常、</w:t>
      </w:r>
      <w:r w:rsidR="00DA4421">
        <w:rPr>
          <w:rFonts w:ascii="宋体" w:hAnsi="宋体"/>
          <w:szCs w:val="21"/>
        </w:rPr>
        <w:t>2</w:t>
      </w:r>
      <w:r w:rsidR="00DA4421" w:rsidRPr="00166690">
        <w:rPr>
          <w:rFonts w:ascii="宋体"/>
          <w:szCs w:val="21"/>
        </w:rPr>
        <w:t>-</w:t>
      </w:r>
      <w:r w:rsidR="00DA4421">
        <w:rPr>
          <w:rFonts w:ascii="宋体"/>
          <w:szCs w:val="21"/>
        </w:rPr>
        <w:t>2</w:t>
      </w:r>
      <w:r w:rsidR="00DA4421">
        <w:rPr>
          <w:rFonts w:ascii="宋体" w:hint="eastAsia"/>
          <w:szCs w:val="21"/>
        </w:rPr>
        <w:t>号</w:t>
      </w:r>
      <w:r w:rsidR="00DA4421">
        <w:rPr>
          <w:rFonts w:ascii="宋体" w:hAnsi="宋体" w:hint="eastAsia"/>
          <w:szCs w:val="21"/>
        </w:rPr>
        <w:t>秤</w:t>
      </w:r>
      <w:r w:rsidR="00DA4421" w:rsidRPr="00166690">
        <w:rPr>
          <w:rFonts w:ascii="宋体" w:hAnsi="宋体" w:hint="eastAsia"/>
          <w:szCs w:val="21"/>
        </w:rPr>
        <w:t>异常</w:t>
      </w:r>
      <w:r w:rsidRPr="00166690">
        <w:rPr>
          <w:rFonts w:ascii="宋体" w:hAnsi="宋体" w:hint="eastAsia"/>
          <w:szCs w:val="21"/>
        </w:rPr>
        <w:t>、</w:t>
      </w:r>
      <w:r w:rsidR="00DA4421">
        <w:rPr>
          <w:rFonts w:ascii="宋体" w:hAnsi="宋体"/>
          <w:szCs w:val="21"/>
        </w:rPr>
        <w:t>3</w:t>
      </w:r>
      <w:r w:rsidR="00DA4421" w:rsidRPr="00166690">
        <w:rPr>
          <w:rFonts w:ascii="宋体"/>
          <w:szCs w:val="21"/>
        </w:rPr>
        <w:t>-</w:t>
      </w:r>
      <w:r w:rsidR="00DA4421">
        <w:rPr>
          <w:rFonts w:ascii="宋体"/>
          <w:szCs w:val="21"/>
        </w:rPr>
        <w:t>3</w:t>
      </w:r>
      <w:r w:rsidR="00DA4421">
        <w:rPr>
          <w:rFonts w:ascii="宋体" w:hint="eastAsia"/>
          <w:szCs w:val="21"/>
        </w:rPr>
        <w:t>号</w:t>
      </w:r>
      <w:r w:rsidR="00DA4421">
        <w:rPr>
          <w:rFonts w:ascii="宋体" w:hAnsi="宋体" w:hint="eastAsia"/>
          <w:szCs w:val="21"/>
        </w:rPr>
        <w:t>秤</w:t>
      </w:r>
      <w:r w:rsidR="00DA4421" w:rsidRPr="00166690">
        <w:rPr>
          <w:rFonts w:ascii="宋体" w:hAnsi="宋体" w:hint="eastAsia"/>
          <w:szCs w:val="21"/>
        </w:rPr>
        <w:t>异常</w:t>
      </w:r>
      <w:r w:rsidR="00DA4421">
        <w:rPr>
          <w:rFonts w:ascii="宋体" w:hAnsi="宋体" w:hint="eastAsia"/>
          <w:szCs w:val="21"/>
        </w:rPr>
        <w:t>、100</w:t>
      </w:r>
      <w:r w:rsidR="00DA4421">
        <w:rPr>
          <w:rFonts w:ascii="宋体" w:hAnsi="宋体"/>
          <w:szCs w:val="21"/>
        </w:rPr>
        <w:t>-其他异常4</w:t>
      </w:r>
      <w:r w:rsidRPr="00166690">
        <w:rPr>
          <w:rFonts w:ascii="宋体" w:hAnsi="宋体" w:hint="eastAsia"/>
          <w:szCs w:val="21"/>
        </w:rPr>
        <w:t>类）和异常时间后点击查询按钮可显示符合条件的异常记录。</w:t>
      </w:r>
    </w:p>
    <w:p w:rsidR="00F60368" w:rsidRPr="00166690" w:rsidRDefault="002A7A7B" w:rsidP="00476A86">
      <w:pPr>
        <w:spacing w:line="276" w:lineRule="auto"/>
        <w:jc w:val="center"/>
        <w:rPr>
          <w:rFonts w:ascii="宋体"/>
          <w:szCs w:val="21"/>
        </w:rPr>
      </w:pPr>
      <w:r w:rsidRPr="003F5176">
        <w:rPr>
          <w:noProof/>
        </w:rPr>
        <w:pict>
          <v:shape id="_x0000_i1044" type="#_x0000_t75" style="width:415.1pt;height:259.85pt;visibility:visible;mso-wrap-style:square">
            <v:imagedata r:id="rId23" o:title=""/>
          </v:shape>
        </w:pict>
      </w:r>
    </w:p>
    <w:p w:rsidR="00F60368" w:rsidRPr="00166690" w:rsidRDefault="00F60368" w:rsidP="00776A0C">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 xml:space="preserve">-36 </w:t>
      </w:r>
      <w:r w:rsidRPr="00166690">
        <w:rPr>
          <w:rFonts w:ascii="宋体" w:hAnsi="宋体" w:hint="eastAsia"/>
          <w:szCs w:val="21"/>
        </w:rPr>
        <w:t>异常记录查询窗口</w:t>
      </w:r>
    </w:p>
    <w:p w:rsidR="00F60368" w:rsidRDefault="00F60368" w:rsidP="007E00AC">
      <w:pPr>
        <w:spacing w:line="276" w:lineRule="auto"/>
        <w:jc w:val="center"/>
        <w:rPr>
          <w:rFonts w:ascii="宋体"/>
          <w:szCs w:val="21"/>
        </w:rPr>
      </w:pPr>
    </w:p>
    <w:p w:rsidR="00F60368" w:rsidRPr="00166690" w:rsidRDefault="00F60368" w:rsidP="00CC4B6C">
      <w:pPr>
        <w:spacing w:line="276" w:lineRule="auto"/>
        <w:jc w:val="left"/>
        <w:rPr>
          <w:rFonts w:ascii="宋体"/>
          <w:szCs w:val="21"/>
        </w:rPr>
      </w:pPr>
    </w:p>
    <w:p w:rsidR="00F60368" w:rsidRPr="00166690" w:rsidRDefault="00F60368" w:rsidP="009B6658">
      <w:pPr>
        <w:spacing w:line="276" w:lineRule="auto"/>
        <w:jc w:val="left"/>
        <w:outlineLvl w:val="1"/>
        <w:rPr>
          <w:rFonts w:ascii="宋体"/>
          <w:b/>
          <w:szCs w:val="21"/>
        </w:rPr>
      </w:pPr>
      <w:bookmarkStart w:id="4" w:name="_Toc3974938"/>
      <w:r>
        <w:rPr>
          <w:rFonts w:ascii="宋体" w:hAnsi="宋体"/>
          <w:b/>
          <w:szCs w:val="21"/>
        </w:rPr>
        <w:lastRenderedPageBreak/>
        <w:t>2</w:t>
      </w:r>
      <w:r w:rsidRPr="00166690">
        <w:rPr>
          <w:rFonts w:ascii="宋体"/>
          <w:b/>
          <w:szCs w:val="21"/>
        </w:rPr>
        <w:t>.</w:t>
      </w:r>
      <w:r>
        <w:rPr>
          <w:rFonts w:ascii="宋体"/>
          <w:b/>
          <w:szCs w:val="21"/>
        </w:rPr>
        <w:t>6</w:t>
      </w:r>
      <w:r w:rsidRPr="00166690">
        <w:rPr>
          <w:rFonts w:ascii="宋体" w:hAnsi="宋体" w:hint="eastAsia"/>
          <w:b/>
          <w:szCs w:val="21"/>
        </w:rPr>
        <w:t>系统设置</w:t>
      </w:r>
      <w:bookmarkEnd w:id="4"/>
    </w:p>
    <w:p w:rsidR="00F60368" w:rsidRPr="00166690" w:rsidRDefault="00F60368" w:rsidP="00976E7E">
      <w:pPr>
        <w:spacing w:line="276" w:lineRule="auto"/>
        <w:jc w:val="left"/>
        <w:outlineLvl w:val="2"/>
        <w:rPr>
          <w:rFonts w:ascii="宋体"/>
          <w:b/>
          <w:szCs w:val="21"/>
        </w:rPr>
      </w:pPr>
      <w:smartTag w:uri="urn:schemas-microsoft-com:office:smarttags" w:element="chsdate">
        <w:smartTagPr>
          <w:attr w:name="Year" w:val="1899"/>
          <w:attr w:name="Month" w:val="12"/>
          <w:attr w:name="Day" w:val="30"/>
          <w:attr w:name="IsLunarDate" w:val="False"/>
          <w:attr w:name="IsROCDate" w:val="False"/>
        </w:smartTagPr>
        <w:r>
          <w:rPr>
            <w:rFonts w:ascii="宋体" w:hAnsi="宋体"/>
            <w:b/>
            <w:szCs w:val="21"/>
          </w:rPr>
          <w:t>2</w:t>
        </w:r>
        <w:r>
          <w:rPr>
            <w:rFonts w:ascii="宋体"/>
            <w:b/>
            <w:szCs w:val="21"/>
          </w:rPr>
          <w:t>.6</w:t>
        </w:r>
        <w:r w:rsidRPr="00166690">
          <w:rPr>
            <w:rFonts w:ascii="宋体" w:hAnsi="宋体"/>
            <w:b/>
            <w:szCs w:val="21"/>
          </w:rPr>
          <w:t>.1</w:t>
        </w:r>
      </w:smartTag>
      <w:r w:rsidRPr="00166690">
        <w:rPr>
          <w:rFonts w:ascii="宋体" w:hAnsi="宋体" w:hint="eastAsia"/>
          <w:b/>
          <w:szCs w:val="21"/>
        </w:rPr>
        <w:t>修改用户密码</w:t>
      </w:r>
    </w:p>
    <w:p w:rsidR="00F60368" w:rsidRPr="00166690" w:rsidRDefault="00F60368" w:rsidP="00C55A5D">
      <w:pPr>
        <w:spacing w:line="276" w:lineRule="auto"/>
        <w:ind w:firstLineChars="200" w:firstLine="420"/>
        <w:jc w:val="left"/>
        <w:rPr>
          <w:rFonts w:ascii="宋体"/>
          <w:szCs w:val="21"/>
        </w:rPr>
      </w:pPr>
      <w:r w:rsidRPr="00166690">
        <w:rPr>
          <w:rFonts w:ascii="宋体" w:hAnsi="宋体" w:hint="eastAsia"/>
          <w:szCs w:val="21"/>
        </w:rPr>
        <w:t>您可以点击系统设置→修改密码来设置您的密码，会打开如图</w:t>
      </w:r>
      <w:r>
        <w:rPr>
          <w:rFonts w:ascii="宋体"/>
          <w:szCs w:val="21"/>
        </w:rPr>
        <w:t>2</w:t>
      </w:r>
      <w:r w:rsidRPr="00166690">
        <w:rPr>
          <w:rFonts w:ascii="宋体" w:hAnsi="宋体"/>
          <w:szCs w:val="21"/>
        </w:rPr>
        <w:t>-39</w:t>
      </w:r>
      <w:r w:rsidRPr="00166690">
        <w:rPr>
          <w:rFonts w:ascii="宋体" w:hAnsi="宋体" w:hint="eastAsia"/>
          <w:szCs w:val="21"/>
        </w:rPr>
        <w:t>所示的修改密码对话框，选择要修改密码的用户名，设置您的密码（可以使用字母、数字，区分大小写），点击保存即可，修改后请牢记您的新密码。当前登录用户可修改自身密码，上一级权限用户也可以修改下级权限用户的登录密码。</w:t>
      </w:r>
    </w:p>
    <w:p w:rsidR="00F60368" w:rsidRPr="00166690" w:rsidRDefault="007220D2" w:rsidP="00C55A5D">
      <w:pPr>
        <w:spacing w:line="276" w:lineRule="auto"/>
        <w:jc w:val="center"/>
        <w:rPr>
          <w:rFonts w:ascii="宋体"/>
          <w:szCs w:val="21"/>
        </w:rPr>
      </w:pPr>
      <w:r>
        <w:rPr>
          <w:rFonts w:ascii="宋体"/>
          <w:noProof/>
          <w:szCs w:val="21"/>
          <w:lang w:eastAsia="zh-TW"/>
        </w:rPr>
        <w:pict>
          <v:shape id="图片 75" o:spid="_x0000_i1026" type="#_x0000_t75" alt="012-1" style="width:267.35pt;height:150.9pt;visibility:visible">
            <v:imagedata r:id="rId24" o:title=""/>
          </v:shape>
        </w:pict>
      </w:r>
    </w:p>
    <w:p w:rsidR="00F60368" w:rsidRPr="00166690" w:rsidRDefault="00F60368" w:rsidP="00C55A5D">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 xml:space="preserve">-39 </w:t>
      </w:r>
      <w:r w:rsidRPr="00166690">
        <w:rPr>
          <w:rFonts w:ascii="宋体" w:hAnsi="宋体" w:hint="eastAsia"/>
          <w:szCs w:val="21"/>
        </w:rPr>
        <w:t>修改密码窗口</w:t>
      </w:r>
    </w:p>
    <w:p w:rsidR="00F60368" w:rsidRPr="00166690" w:rsidRDefault="00F60368" w:rsidP="00463D1E">
      <w:pPr>
        <w:spacing w:line="276" w:lineRule="auto"/>
        <w:jc w:val="left"/>
        <w:rPr>
          <w:rFonts w:ascii="宋体"/>
          <w:szCs w:val="21"/>
        </w:rPr>
      </w:pPr>
    </w:p>
    <w:p w:rsidR="00F60368" w:rsidRPr="00166690" w:rsidRDefault="00F60368" w:rsidP="000F24C5">
      <w:pPr>
        <w:spacing w:line="276" w:lineRule="auto"/>
        <w:rPr>
          <w:rFonts w:ascii="宋体"/>
          <w:szCs w:val="21"/>
        </w:rPr>
      </w:pPr>
    </w:p>
    <w:p w:rsidR="00F60368" w:rsidRPr="00166690" w:rsidRDefault="00F60368" w:rsidP="00521259">
      <w:pPr>
        <w:spacing w:line="276" w:lineRule="auto"/>
        <w:jc w:val="left"/>
        <w:outlineLvl w:val="1"/>
        <w:rPr>
          <w:rFonts w:ascii="宋体"/>
          <w:b/>
          <w:szCs w:val="21"/>
        </w:rPr>
      </w:pPr>
      <w:bookmarkStart w:id="5" w:name="_Toc3974939"/>
      <w:r>
        <w:rPr>
          <w:rFonts w:ascii="宋体" w:hAnsi="宋体"/>
          <w:b/>
          <w:szCs w:val="21"/>
        </w:rPr>
        <w:t>2</w:t>
      </w:r>
      <w:r>
        <w:rPr>
          <w:rFonts w:ascii="宋体"/>
          <w:b/>
          <w:szCs w:val="21"/>
        </w:rPr>
        <w:t>.7</w:t>
      </w:r>
      <w:r w:rsidRPr="00166690">
        <w:rPr>
          <w:rFonts w:ascii="宋体" w:hAnsi="宋体" w:hint="eastAsia"/>
          <w:b/>
          <w:szCs w:val="21"/>
        </w:rPr>
        <w:t>程序主窗口功能介绍</w:t>
      </w:r>
      <w:bookmarkEnd w:id="5"/>
    </w:p>
    <w:p w:rsidR="00F60368" w:rsidRPr="00166690" w:rsidRDefault="00F60368" w:rsidP="003A3158">
      <w:pPr>
        <w:spacing w:line="276" w:lineRule="auto"/>
        <w:ind w:firstLineChars="200" w:firstLine="420"/>
        <w:jc w:val="left"/>
        <w:rPr>
          <w:rFonts w:ascii="宋体"/>
          <w:szCs w:val="21"/>
        </w:rPr>
      </w:pPr>
      <w:r w:rsidRPr="00166690">
        <w:rPr>
          <w:rFonts w:ascii="宋体" w:hAnsi="宋体" w:hint="eastAsia"/>
          <w:szCs w:val="21"/>
        </w:rPr>
        <w:t>如图</w:t>
      </w:r>
      <w:r>
        <w:rPr>
          <w:rFonts w:ascii="宋体"/>
          <w:szCs w:val="21"/>
        </w:rPr>
        <w:t>2</w:t>
      </w:r>
      <w:r w:rsidRPr="00166690">
        <w:rPr>
          <w:rFonts w:ascii="宋体" w:hAnsi="宋体"/>
          <w:szCs w:val="21"/>
        </w:rPr>
        <w:t>-4</w:t>
      </w:r>
      <w:r>
        <w:rPr>
          <w:rFonts w:ascii="宋体" w:hAnsi="宋体"/>
          <w:szCs w:val="21"/>
        </w:rPr>
        <w:t>5</w:t>
      </w:r>
      <w:r w:rsidR="00B93E9F">
        <w:rPr>
          <w:rFonts w:ascii="宋体" w:hAnsi="宋体"/>
          <w:szCs w:val="21"/>
        </w:rPr>
        <w:t>-1</w:t>
      </w:r>
      <w:r w:rsidR="00B81525">
        <w:rPr>
          <w:rFonts w:ascii="宋体" w:hAnsi="宋体" w:hint="eastAsia"/>
          <w:szCs w:val="21"/>
        </w:rPr>
        <w:t>和2-4</w:t>
      </w:r>
      <w:r w:rsidR="00B93E9F">
        <w:rPr>
          <w:rFonts w:ascii="宋体" w:hAnsi="宋体"/>
          <w:szCs w:val="21"/>
        </w:rPr>
        <w:t>5-2</w:t>
      </w:r>
      <w:r w:rsidRPr="00166690">
        <w:rPr>
          <w:rFonts w:ascii="宋体" w:hAnsi="宋体" w:hint="eastAsia"/>
          <w:szCs w:val="21"/>
        </w:rPr>
        <w:t>所示的程序主窗口集成了多种功能，以方便您在生产过程中进行监视及操作，其具体功能介绍如下：</w:t>
      </w:r>
    </w:p>
    <w:p w:rsidR="00F60368" w:rsidRPr="00166690" w:rsidRDefault="00417D28" w:rsidP="00463D1E">
      <w:pPr>
        <w:spacing w:line="276" w:lineRule="auto"/>
        <w:jc w:val="left"/>
        <w:rPr>
          <w:rFonts w:ascii="宋体"/>
          <w:szCs w:val="21"/>
        </w:rPr>
      </w:pPr>
      <w:r w:rsidRPr="003F5176">
        <w:rPr>
          <w:noProof/>
        </w:rPr>
        <w:pict>
          <v:shape id="_x0000_i1045" type="#_x0000_t75" style="width:416.35pt;height:234.15pt;visibility:visible;mso-wrap-style:square">
            <v:imagedata r:id="rId25" o:title=""/>
          </v:shape>
        </w:pict>
      </w:r>
    </w:p>
    <w:p w:rsidR="00F60368" w:rsidRDefault="00F60368" w:rsidP="00217B6E">
      <w:pPr>
        <w:spacing w:line="276" w:lineRule="auto"/>
        <w:jc w:val="center"/>
        <w:rPr>
          <w:rFonts w:ascii="宋体" w:hAnsi="宋体" w:hint="eastAsia"/>
          <w:szCs w:val="21"/>
        </w:rPr>
      </w:pPr>
      <w:r w:rsidRPr="00166690">
        <w:rPr>
          <w:rFonts w:ascii="宋体" w:hAnsi="宋体" w:hint="eastAsia"/>
          <w:szCs w:val="21"/>
        </w:rPr>
        <w:t>图</w:t>
      </w:r>
      <w:r>
        <w:rPr>
          <w:rFonts w:ascii="宋体"/>
          <w:szCs w:val="21"/>
        </w:rPr>
        <w:t>2</w:t>
      </w:r>
      <w:r w:rsidRPr="00166690">
        <w:rPr>
          <w:rFonts w:ascii="宋体" w:hAnsi="宋体"/>
          <w:szCs w:val="21"/>
        </w:rPr>
        <w:t>-4</w:t>
      </w:r>
      <w:r>
        <w:rPr>
          <w:rFonts w:ascii="宋体" w:hAnsi="宋体"/>
          <w:szCs w:val="21"/>
        </w:rPr>
        <w:t>5</w:t>
      </w:r>
      <w:r w:rsidR="00026C1E">
        <w:rPr>
          <w:rFonts w:ascii="宋体" w:hAnsi="宋体"/>
          <w:szCs w:val="21"/>
        </w:rPr>
        <w:t>-1</w:t>
      </w:r>
      <w:r w:rsidRPr="00166690">
        <w:rPr>
          <w:rFonts w:ascii="宋体" w:hAnsi="宋体"/>
          <w:szCs w:val="21"/>
        </w:rPr>
        <w:t xml:space="preserve"> </w:t>
      </w:r>
      <w:r w:rsidRPr="00166690">
        <w:rPr>
          <w:rFonts w:ascii="宋体" w:hAnsi="宋体" w:hint="eastAsia"/>
          <w:szCs w:val="21"/>
        </w:rPr>
        <w:t>程序主窗口</w:t>
      </w:r>
      <w:r w:rsidR="00B54D04">
        <w:rPr>
          <w:rFonts w:ascii="宋体" w:hAnsi="宋体" w:hint="eastAsia"/>
          <w:szCs w:val="21"/>
        </w:rPr>
        <w:t>1</w:t>
      </w:r>
    </w:p>
    <w:p w:rsidR="00B54D04" w:rsidRDefault="00B54D04" w:rsidP="00217B6E">
      <w:pPr>
        <w:spacing w:line="276" w:lineRule="auto"/>
        <w:jc w:val="center"/>
        <w:rPr>
          <w:noProof/>
        </w:rPr>
      </w:pPr>
      <w:r w:rsidRPr="003F5176">
        <w:rPr>
          <w:noProof/>
        </w:rPr>
        <w:lastRenderedPageBreak/>
        <w:pict>
          <v:shape id="_x0000_i1049" type="#_x0000_t75" style="width:416.35pt;height:234.15pt;visibility:visible;mso-wrap-style:square">
            <v:imagedata r:id="rId26" o:title=""/>
          </v:shape>
        </w:pict>
      </w:r>
    </w:p>
    <w:p w:rsidR="00834ACC" w:rsidRDefault="00834ACC" w:rsidP="00834ACC">
      <w:pPr>
        <w:spacing w:line="276" w:lineRule="auto"/>
        <w:jc w:val="center"/>
        <w:rPr>
          <w:rFonts w:ascii="宋体" w:hAnsi="宋体" w:hint="eastAsia"/>
          <w:szCs w:val="21"/>
        </w:rPr>
      </w:pPr>
      <w:r w:rsidRPr="00166690">
        <w:rPr>
          <w:rFonts w:ascii="宋体" w:hAnsi="宋体" w:hint="eastAsia"/>
          <w:szCs w:val="21"/>
        </w:rPr>
        <w:t>图</w:t>
      </w:r>
      <w:r>
        <w:rPr>
          <w:rFonts w:ascii="宋体"/>
          <w:szCs w:val="21"/>
        </w:rPr>
        <w:t>2</w:t>
      </w:r>
      <w:r w:rsidRPr="00166690">
        <w:rPr>
          <w:rFonts w:ascii="宋体" w:hAnsi="宋体"/>
          <w:szCs w:val="21"/>
        </w:rPr>
        <w:t>-4</w:t>
      </w:r>
      <w:r>
        <w:rPr>
          <w:rFonts w:ascii="宋体" w:hAnsi="宋体"/>
          <w:szCs w:val="21"/>
        </w:rPr>
        <w:t>5</w:t>
      </w:r>
      <w:r w:rsidR="00026C1E">
        <w:rPr>
          <w:rFonts w:ascii="宋体" w:hAnsi="宋体"/>
          <w:szCs w:val="21"/>
        </w:rPr>
        <w:t>-2</w:t>
      </w:r>
      <w:r w:rsidRPr="00166690">
        <w:rPr>
          <w:rFonts w:ascii="宋体" w:hAnsi="宋体"/>
          <w:szCs w:val="21"/>
        </w:rPr>
        <w:t xml:space="preserve"> </w:t>
      </w:r>
      <w:r w:rsidRPr="00166690">
        <w:rPr>
          <w:rFonts w:ascii="宋体" w:hAnsi="宋体" w:hint="eastAsia"/>
          <w:szCs w:val="21"/>
        </w:rPr>
        <w:t>程序主窗口</w:t>
      </w:r>
      <w:r w:rsidR="00026C1E">
        <w:rPr>
          <w:rFonts w:ascii="宋体" w:hAnsi="宋体" w:hint="eastAsia"/>
          <w:szCs w:val="21"/>
        </w:rPr>
        <w:t>2</w:t>
      </w:r>
    </w:p>
    <w:p w:rsidR="00834ACC" w:rsidRPr="00166690" w:rsidRDefault="00834ACC" w:rsidP="00217B6E">
      <w:pPr>
        <w:spacing w:line="276" w:lineRule="auto"/>
        <w:jc w:val="center"/>
        <w:rPr>
          <w:rFonts w:ascii="宋体"/>
          <w:szCs w:val="21"/>
        </w:rPr>
      </w:pPr>
    </w:p>
    <w:p w:rsidR="00F60368" w:rsidRPr="00166690" w:rsidRDefault="00F60368" w:rsidP="00463D1E">
      <w:pPr>
        <w:spacing w:line="276" w:lineRule="auto"/>
        <w:jc w:val="left"/>
        <w:rPr>
          <w:rFonts w:ascii="宋体"/>
          <w:szCs w:val="21"/>
        </w:rPr>
      </w:pPr>
    </w:p>
    <w:p w:rsidR="00F60368" w:rsidRDefault="00F60368" w:rsidP="003A3158">
      <w:pPr>
        <w:spacing w:line="276" w:lineRule="auto"/>
        <w:ind w:firstLineChars="200" w:firstLine="420"/>
        <w:jc w:val="left"/>
        <w:rPr>
          <w:rFonts w:ascii="宋体" w:hAnsi="宋体"/>
          <w:szCs w:val="21"/>
        </w:rPr>
      </w:pPr>
      <w:r w:rsidRPr="00166690">
        <w:rPr>
          <w:rFonts w:ascii="宋体" w:hAnsi="宋体" w:hint="eastAsia"/>
          <w:szCs w:val="21"/>
        </w:rPr>
        <w:t>（</w:t>
      </w:r>
      <w:r w:rsidRPr="00166690">
        <w:rPr>
          <w:rFonts w:ascii="宋体" w:hAnsi="宋体"/>
          <w:szCs w:val="21"/>
        </w:rPr>
        <w:t>1</w:t>
      </w:r>
      <w:r w:rsidRPr="00166690">
        <w:rPr>
          <w:rFonts w:ascii="宋体" w:hAnsi="宋体" w:hint="eastAsia"/>
          <w:szCs w:val="21"/>
        </w:rPr>
        <w:t>）</w:t>
      </w:r>
      <w:r w:rsidR="001C0F4D">
        <w:rPr>
          <w:rFonts w:ascii="宋体" w:hAnsi="宋体" w:hint="eastAsia"/>
          <w:szCs w:val="21"/>
        </w:rPr>
        <w:t>右侧</w:t>
      </w:r>
      <w:r w:rsidR="00C65654">
        <w:rPr>
          <w:rFonts w:ascii="宋体" w:hAnsi="宋体" w:hint="eastAsia"/>
          <w:szCs w:val="21"/>
        </w:rPr>
        <w:t>主磅</w:t>
      </w:r>
      <w:r w:rsidR="00C65654">
        <w:rPr>
          <w:rFonts w:ascii="宋体" w:hAnsi="宋体"/>
          <w:szCs w:val="21"/>
        </w:rPr>
        <w:t>计量</w:t>
      </w:r>
      <w:r w:rsidR="001C0F4D">
        <w:rPr>
          <w:rFonts w:ascii="宋体" w:hAnsi="宋体" w:hint="eastAsia"/>
          <w:szCs w:val="21"/>
        </w:rPr>
        <w:t>区域</w:t>
      </w:r>
      <w:r w:rsidRPr="00166690">
        <w:rPr>
          <w:rFonts w:ascii="宋体" w:hAnsi="宋体" w:hint="eastAsia"/>
          <w:szCs w:val="21"/>
        </w:rPr>
        <w:t>功能与意义说明</w:t>
      </w:r>
    </w:p>
    <w:p w:rsidR="006B694D" w:rsidRPr="006B694D" w:rsidRDefault="006B694D" w:rsidP="003A3158">
      <w:pPr>
        <w:spacing w:line="276" w:lineRule="auto"/>
        <w:ind w:firstLineChars="200" w:firstLine="420"/>
        <w:jc w:val="left"/>
        <w:rPr>
          <w:rFonts w:ascii="宋体" w:hint="eastAsia"/>
          <w:szCs w:val="21"/>
        </w:rPr>
      </w:pPr>
      <w:r>
        <w:rPr>
          <w:rFonts w:ascii="宋体" w:hint="eastAsia"/>
          <w:szCs w:val="21"/>
        </w:rPr>
        <w:t>主要</w:t>
      </w:r>
      <w:r>
        <w:rPr>
          <w:rFonts w:ascii="宋体"/>
          <w:szCs w:val="21"/>
        </w:rPr>
        <w:t>分#1</w:t>
      </w:r>
      <w:r>
        <w:rPr>
          <w:rFonts w:ascii="宋体" w:hint="eastAsia"/>
          <w:szCs w:val="21"/>
        </w:rPr>
        <w:t>、</w:t>
      </w:r>
      <w:r>
        <w:rPr>
          <w:rFonts w:ascii="宋体"/>
          <w:szCs w:val="21"/>
        </w:rPr>
        <w:t>#2</w:t>
      </w:r>
      <w:r>
        <w:rPr>
          <w:rFonts w:ascii="宋体" w:hint="eastAsia"/>
          <w:szCs w:val="21"/>
        </w:rPr>
        <w:t>、</w:t>
      </w:r>
      <w:r>
        <w:rPr>
          <w:rFonts w:ascii="宋体"/>
          <w:szCs w:val="21"/>
        </w:rPr>
        <w:t>#3</w:t>
      </w:r>
      <w:r>
        <w:rPr>
          <w:rFonts w:ascii="宋体" w:hint="eastAsia"/>
          <w:szCs w:val="21"/>
        </w:rPr>
        <w:t>主磅</w:t>
      </w:r>
      <w:r>
        <w:rPr>
          <w:rFonts w:ascii="宋体"/>
          <w:szCs w:val="21"/>
        </w:rPr>
        <w:t>区域</w:t>
      </w:r>
      <w:r w:rsidR="00EF4332">
        <w:rPr>
          <w:rFonts w:ascii="宋体" w:hint="eastAsia"/>
          <w:szCs w:val="21"/>
        </w:rPr>
        <w:t>，</w:t>
      </w:r>
      <w:r w:rsidR="00EF4332">
        <w:rPr>
          <w:rFonts w:ascii="宋体"/>
          <w:szCs w:val="21"/>
        </w:rPr>
        <w:t>各主磅区域功能说明如下：</w:t>
      </w:r>
    </w:p>
    <w:p w:rsidR="00F60368" w:rsidRPr="00166690" w:rsidRDefault="00F60368" w:rsidP="003A3158">
      <w:pPr>
        <w:spacing w:line="276" w:lineRule="auto"/>
        <w:ind w:firstLineChars="200" w:firstLine="420"/>
        <w:jc w:val="left"/>
        <w:rPr>
          <w:rFonts w:ascii="宋体"/>
          <w:szCs w:val="21"/>
        </w:rPr>
      </w:pPr>
      <w:r>
        <w:rPr>
          <w:rFonts w:ascii="宋体" w:hAnsi="宋体" w:hint="eastAsia"/>
          <w:szCs w:val="21"/>
        </w:rPr>
        <w:t>第一个</w:t>
      </w:r>
      <w:r w:rsidRPr="00166690">
        <w:rPr>
          <w:rFonts w:ascii="宋体" w:hAnsi="宋体" w:hint="eastAsia"/>
          <w:szCs w:val="21"/>
        </w:rPr>
        <w:t>按钮用于启动计量作业，该按钮根据设备状态有</w:t>
      </w:r>
      <w:r w:rsidR="005F2578">
        <w:rPr>
          <w:rFonts w:ascii="宋体" w:hAnsi="宋体"/>
          <w:szCs w:val="21"/>
        </w:rPr>
        <w:t>3</w:t>
      </w:r>
      <w:r w:rsidRPr="00166690">
        <w:rPr>
          <w:rFonts w:ascii="宋体" w:hAnsi="宋体" w:hint="eastAsia"/>
          <w:szCs w:val="21"/>
        </w:rPr>
        <w:t>种呈现样式，如图</w:t>
      </w:r>
      <w:r>
        <w:rPr>
          <w:rFonts w:ascii="宋体"/>
          <w:szCs w:val="21"/>
        </w:rPr>
        <w:t>2</w:t>
      </w:r>
      <w:r w:rsidRPr="00166690">
        <w:rPr>
          <w:rFonts w:ascii="宋体" w:hAnsi="宋体"/>
          <w:szCs w:val="21"/>
        </w:rPr>
        <w:t>-4</w:t>
      </w:r>
      <w:r>
        <w:rPr>
          <w:rFonts w:ascii="宋体" w:hAnsi="宋体"/>
          <w:szCs w:val="21"/>
        </w:rPr>
        <w:t>6</w:t>
      </w:r>
      <w:r w:rsidRPr="00166690">
        <w:rPr>
          <w:rFonts w:ascii="宋体" w:hAnsi="宋体" w:hint="eastAsia"/>
          <w:szCs w:val="21"/>
        </w:rPr>
        <w:t>所示。当在启动程序时自检及硬件连线不正常时呈现如图</w:t>
      </w:r>
      <w:r>
        <w:rPr>
          <w:rFonts w:ascii="宋体"/>
          <w:szCs w:val="21"/>
        </w:rPr>
        <w:t>2</w:t>
      </w:r>
      <w:r w:rsidRPr="00166690">
        <w:rPr>
          <w:rFonts w:ascii="宋体" w:hAnsi="宋体"/>
          <w:szCs w:val="21"/>
        </w:rPr>
        <w:t>-4</w:t>
      </w:r>
      <w:r>
        <w:rPr>
          <w:rFonts w:ascii="宋体" w:hAnsi="宋体"/>
          <w:szCs w:val="21"/>
        </w:rPr>
        <w:t>6</w:t>
      </w:r>
      <w:r w:rsidRPr="00166690">
        <w:rPr>
          <w:rFonts w:ascii="宋体" w:hAnsi="宋体" w:hint="eastAsia"/>
          <w:szCs w:val="21"/>
        </w:rPr>
        <w:t>（</w:t>
      </w:r>
      <w:r w:rsidRPr="00166690">
        <w:rPr>
          <w:rFonts w:ascii="宋体" w:hAnsi="宋体"/>
          <w:szCs w:val="21"/>
        </w:rPr>
        <w:t>a</w:t>
      </w:r>
      <w:r w:rsidRPr="00166690">
        <w:rPr>
          <w:rFonts w:ascii="宋体" w:hAnsi="宋体" w:hint="eastAsia"/>
          <w:szCs w:val="21"/>
        </w:rPr>
        <w:t>）；当自检完成且硬件连线正常，未开始计量状态下呈现如图</w:t>
      </w:r>
      <w:r>
        <w:rPr>
          <w:rFonts w:ascii="宋体"/>
          <w:szCs w:val="21"/>
        </w:rPr>
        <w:t>2</w:t>
      </w:r>
      <w:r w:rsidRPr="00166690">
        <w:rPr>
          <w:rFonts w:ascii="宋体" w:hAnsi="宋体"/>
          <w:szCs w:val="21"/>
        </w:rPr>
        <w:t>-4</w:t>
      </w:r>
      <w:r>
        <w:rPr>
          <w:rFonts w:ascii="宋体" w:hAnsi="宋体"/>
          <w:szCs w:val="21"/>
        </w:rPr>
        <w:t>6</w:t>
      </w:r>
      <w:r w:rsidRPr="00166690">
        <w:rPr>
          <w:rFonts w:ascii="宋体" w:hAnsi="宋体" w:hint="eastAsia"/>
          <w:szCs w:val="21"/>
        </w:rPr>
        <w:t>（</w:t>
      </w:r>
      <w:r w:rsidRPr="00166690">
        <w:rPr>
          <w:rFonts w:ascii="宋体" w:hAnsi="宋体"/>
          <w:szCs w:val="21"/>
        </w:rPr>
        <w:t>b</w:t>
      </w:r>
      <w:r>
        <w:rPr>
          <w:rFonts w:ascii="宋体" w:hAnsi="宋体" w:hint="eastAsia"/>
          <w:szCs w:val="21"/>
        </w:rPr>
        <w:t>），此时可点击该按钮以启动计量，</w:t>
      </w:r>
      <w:r w:rsidRPr="00166690">
        <w:rPr>
          <w:rFonts w:ascii="宋体" w:hAnsi="宋体" w:hint="eastAsia"/>
          <w:szCs w:val="21"/>
        </w:rPr>
        <w:t>按钮呈现如图</w:t>
      </w:r>
      <w:r>
        <w:rPr>
          <w:rFonts w:ascii="宋体"/>
          <w:szCs w:val="21"/>
        </w:rPr>
        <w:t>2</w:t>
      </w:r>
      <w:r w:rsidRPr="00166690">
        <w:rPr>
          <w:rFonts w:ascii="宋体" w:hAnsi="宋体"/>
          <w:szCs w:val="21"/>
        </w:rPr>
        <w:t>-4</w:t>
      </w:r>
      <w:r>
        <w:rPr>
          <w:rFonts w:ascii="宋体" w:hAnsi="宋体"/>
          <w:szCs w:val="21"/>
        </w:rPr>
        <w:t>6</w:t>
      </w:r>
      <w:r w:rsidRPr="00166690">
        <w:rPr>
          <w:rFonts w:ascii="宋体" w:hAnsi="宋体" w:hint="eastAsia"/>
          <w:szCs w:val="21"/>
        </w:rPr>
        <w:t>（</w:t>
      </w:r>
      <w:r w:rsidRPr="00166690">
        <w:rPr>
          <w:rFonts w:ascii="宋体" w:hAnsi="宋体"/>
          <w:szCs w:val="21"/>
        </w:rPr>
        <w:t>c</w:t>
      </w:r>
      <w:r w:rsidRPr="00166690">
        <w:rPr>
          <w:rFonts w:ascii="宋体" w:hAnsi="宋体" w:hint="eastAsia"/>
          <w:szCs w:val="21"/>
        </w:rPr>
        <w:t>）；</w:t>
      </w:r>
    </w:p>
    <w:p w:rsidR="00F60368" w:rsidRPr="00166690" w:rsidRDefault="007220D2" w:rsidP="006E08DF">
      <w:pPr>
        <w:spacing w:line="276" w:lineRule="auto"/>
        <w:jc w:val="center"/>
        <w:rPr>
          <w:rFonts w:ascii="宋体"/>
          <w:szCs w:val="21"/>
        </w:rPr>
      </w:pPr>
      <w:r>
        <w:rPr>
          <w:rFonts w:ascii="宋体"/>
          <w:noProof/>
          <w:szCs w:val="21"/>
          <w:lang w:eastAsia="zh-TW"/>
        </w:rPr>
        <w:pict>
          <v:shape id="图片 82" o:spid="_x0000_i1027" type="#_x0000_t75" alt="ERROR" style="width:80.15pt;height:30.7pt;visibility:visible">
            <v:imagedata r:id="rId27" o:title=""/>
          </v:shape>
        </w:pict>
      </w:r>
      <w:r>
        <w:rPr>
          <w:rFonts w:ascii="宋体"/>
          <w:noProof/>
          <w:szCs w:val="21"/>
          <w:lang w:eastAsia="zh-TW"/>
        </w:rPr>
        <w:pict>
          <v:shape id="图片 83" o:spid="_x0000_i1028" type="#_x0000_t75" alt="IDLE" style="width:80.15pt;height:30.7pt;visibility:visible">
            <v:imagedata r:id="rId28" o:title=""/>
          </v:shape>
        </w:pict>
      </w:r>
      <w:r>
        <w:rPr>
          <w:rFonts w:ascii="宋体"/>
          <w:noProof/>
          <w:szCs w:val="21"/>
          <w:lang w:eastAsia="zh-TW"/>
        </w:rPr>
        <w:pict>
          <v:shape id="图片 85" o:spid="_x0000_i1029" type="#_x0000_t75" alt="RUNNING" style="width:80.15pt;height:30.7pt;visibility:visible">
            <v:imagedata r:id="rId29" o:title=""/>
          </v:shape>
        </w:pict>
      </w:r>
    </w:p>
    <w:p w:rsidR="00F60368" w:rsidRPr="00166690" w:rsidRDefault="00F60368" w:rsidP="00E04844">
      <w:pPr>
        <w:spacing w:line="276" w:lineRule="auto"/>
        <w:ind w:left="1260" w:firstLineChars="500" w:firstLine="1050"/>
        <w:jc w:val="left"/>
        <w:rPr>
          <w:rFonts w:ascii="宋体"/>
          <w:szCs w:val="21"/>
        </w:rPr>
      </w:pPr>
      <w:r w:rsidRPr="00166690">
        <w:rPr>
          <w:rFonts w:ascii="宋体" w:hAnsi="宋体" w:hint="eastAsia"/>
          <w:szCs w:val="21"/>
        </w:rPr>
        <w:t>（</w:t>
      </w:r>
      <w:r w:rsidRPr="00166690">
        <w:rPr>
          <w:rFonts w:ascii="宋体" w:hAnsi="宋体"/>
          <w:szCs w:val="21"/>
        </w:rPr>
        <w:t>a</w:t>
      </w:r>
      <w:r w:rsidRPr="00166690">
        <w:rPr>
          <w:rFonts w:ascii="宋体" w:hAnsi="宋体" w:hint="eastAsia"/>
          <w:szCs w:val="21"/>
        </w:rPr>
        <w:t>）</w:t>
      </w:r>
      <w:r w:rsidRPr="00166690">
        <w:rPr>
          <w:rFonts w:ascii="宋体" w:hAnsi="宋体"/>
          <w:szCs w:val="21"/>
        </w:rPr>
        <w:t xml:space="preserve">          </w:t>
      </w:r>
      <w:r w:rsidRPr="00166690">
        <w:rPr>
          <w:rFonts w:ascii="宋体" w:hAnsi="宋体" w:hint="eastAsia"/>
          <w:szCs w:val="21"/>
        </w:rPr>
        <w:t>（</w:t>
      </w:r>
      <w:r w:rsidRPr="00166690">
        <w:rPr>
          <w:rFonts w:ascii="宋体" w:hAnsi="宋体"/>
          <w:szCs w:val="21"/>
        </w:rPr>
        <w:t>b</w:t>
      </w:r>
      <w:r w:rsidRPr="00166690">
        <w:rPr>
          <w:rFonts w:ascii="宋体" w:hAnsi="宋体" w:hint="eastAsia"/>
          <w:szCs w:val="21"/>
        </w:rPr>
        <w:t>）</w:t>
      </w:r>
      <w:r w:rsidRPr="00166690">
        <w:rPr>
          <w:rFonts w:ascii="宋体" w:hAnsi="宋体"/>
          <w:szCs w:val="21"/>
        </w:rPr>
        <w:t xml:space="preserve">          </w:t>
      </w:r>
      <w:r w:rsidRPr="00166690">
        <w:rPr>
          <w:rFonts w:ascii="宋体" w:hAnsi="宋体" w:hint="eastAsia"/>
          <w:szCs w:val="21"/>
        </w:rPr>
        <w:t>（</w:t>
      </w:r>
      <w:r w:rsidRPr="00166690">
        <w:rPr>
          <w:rFonts w:ascii="宋体" w:hAnsi="宋体"/>
          <w:szCs w:val="21"/>
        </w:rPr>
        <w:t>c</w:t>
      </w:r>
      <w:r w:rsidRPr="00166690">
        <w:rPr>
          <w:rFonts w:ascii="宋体" w:hAnsi="宋体" w:hint="eastAsia"/>
          <w:szCs w:val="21"/>
        </w:rPr>
        <w:t>）</w:t>
      </w:r>
      <w:r w:rsidRPr="00166690">
        <w:rPr>
          <w:rFonts w:ascii="宋体" w:hAnsi="宋体"/>
          <w:szCs w:val="21"/>
        </w:rPr>
        <w:t xml:space="preserve">           </w:t>
      </w:r>
    </w:p>
    <w:p w:rsidR="00F60368" w:rsidRDefault="00F60368" w:rsidP="006E08DF">
      <w:pPr>
        <w:spacing w:line="276" w:lineRule="auto"/>
        <w:jc w:val="center"/>
        <w:rPr>
          <w:rFonts w:ascii="宋体"/>
          <w:szCs w:val="21"/>
        </w:rPr>
      </w:pPr>
      <w:r w:rsidRPr="00166690">
        <w:rPr>
          <w:rFonts w:ascii="宋体" w:hAnsi="宋体" w:hint="eastAsia"/>
          <w:szCs w:val="21"/>
        </w:rPr>
        <w:t>图</w:t>
      </w:r>
      <w:r>
        <w:rPr>
          <w:rFonts w:ascii="宋体"/>
          <w:szCs w:val="21"/>
        </w:rPr>
        <w:t>2</w:t>
      </w:r>
      <w:r w:rsidRPr="00166690">
        <w:rPr>
          <w:rFonts w:ascii="宋体" w:hAnsi="宋体"/>
          <w:szCs w:val="21"/>
        </w:rPr>
        <w:t>-4</w:t>
      </w:r>
      <w:r>
        <w:rPr>
          <w:rFonts w:ascii="宋体" w:hAnsi="宋体"/>
          <w:szCs w:val="21"/>
        </w:rPr>
        <w:t>6</w:t>
      </w:r>
      <w:r w:rsidRPr="00166690">
        <w:rPr>
          <w:rFonts w:ascii="宋体" w:hAnsi="宋体"/>
          <w:szCs w:val="21"/>
        </w:rPr>
        <w:t xml:space="preserve"> </w:t>
      </w:r>
      <w:r w:rsidRPr="00166690">
        <w:rPr>
          <w:rFonts w:ascii="宋体" w:hAnsi="宋体" w:hint="eastAsia"/>
          <w:szCs w:val="21"/>
        </w:rPr>
        <w:t>不同状态下按钮所呈现的样式</w:t>
      </w:r>
    </w:p>
    <w:p w:rsidR="00F60368" w:rsidRDefault="00F60368" w:rsidP="00D626BC">
      <w:pPr>
        <w:spacing w:line="276" w:lineRule="auto"/>
        <w:rPr>
          <w:rFonts w:ascii="宋体" w:hAnsi="宋体"/>
          <w:szCs w:val="21"/>
        </w:rPr>
      </w:pPr>
      <w:r>
        <w:rPr>
          <w:rFonts w:ascii="宋体"/>
          <w:szCs w:val="21"/>
        </w:rPr>
        <w:tab/>
      </w:r>
      <w:r>
        <w:rPr>
          <w:rFonts w:ascii="宋体" w:hAnsi="宋体" w:hint="eastAsia"/>
          <w:szCs w:val="21"/>
        </w:rPr>
        <w:t>第二个复归按钮用于设备复位；</w:t>
      </w:r>
      <w:r w:rsidR="00063C7A">
        <w:rPr>
          <w:rFonts w:ascii="宋体" w:hAnsi="宋体" w:hint="eastAsia"/>
          <w:szCs w:val="21"/>
        </w:rPr>
        <w:t>第三个</w:t>
      </w:r>
      <w:r w:rsidR="00063C7A">
        <w:rPr>
          <w:rFonts w:ascii="宋体" w:hAnsi="宋体"/>
          <w:szCs w:val="21"/>
        </w:rPr>
        <w:t>按钮进行工单砍单操作</w:t>
      </w:r>
      <w:r w:rsidR="00063C7A">
        <w:rPr>
          <w:rFonts w:ascii="宋体" w:hAnsi="宋体" w:hint="eastAsia"/>
          <w:szCs w:val="21"/>
        </w:rPr>
        <w:t>(工单</w:t>
      </w:r>
      <w:r w:rsidR="00063C7A">
        <w:rPr>
          <w:rFonts w:ascii="宋体" w:hAnsi="宋体"/>
          <w:szCs w:val="21"/>
        </w:rPr>
        <w:t>计量时</w:t>
      </w:r>
      <w:r w:rsidR="00063C7A">
        <w:rPr>
          <w:rFonts w:ascii="宋体" w:hAnsi="宋体" w:hint="eastAsia"/>
          <w:szCs w:val="21"/>
        </w:rPr>
        <w:t>可砍单</w:t>
      </w:r>
      <w:r w:rsidR="00063C7A">
        <w:rPr>
          <w:rFonts w:ascii="宋体" w:hAnsi="宋体"/>
          <w:szCs w:val="21"/>
        </w:rPr>
        <w:t>不继续计量</w:t>
      </w:r>
      <w:r w:rsidR="00063C7A">
        <w:rPr>
          <w:rFonts w:ascii="宋体" w:hAnsi="宋体" w:hint="eastAsia"/>
          <w:szCs w:val="21"/>
        </w:rPr>
        <w:t>)。</w:t>
      </w:r>
    </w:p>
    <w:p w:rsidR="00D413ED" w:rsidRDefault="00D413ED" w:rsidP="00D626BC">
      <w:pPr>
        <w:spacing w:line="276" w:lineRule="auto"/>
        <w:rPr>
          <w:rFonts w:ascii="宋体" w:hAnsi="宋体"/>
          <w:szCs w:val="21"/>
        </w:rPr>
      </w:pPr>
      <w:r>
        <w:rPr>
          <w:rFonts w:ascii="宋体" w:hAnsi="宋体"/>
          <w:szCs w:val="21"/>
        </w:rPr>
        <w:tab/>
      </w:r>
      <w:r>
        <w:rPr>
          <w:rFonts w:ascii="宋体" w:hAnsi="宋体" w:hint="eastAsia"/>
          <w:szCs w:val="21"/>
        </w:rPr>
        <w:t>（2）</w:t>
      </w:r>
      <w:r w:rsidR="00F77C87">
        <w:rPr>
          <w:rFonts w:ascii="宋体" w:hAnsi="宋体" w:hint="eastAsia"/>
          <w:szCs w:val="21"/>
        </w:rPr>
        <w:t>主磅</w:t>
      </w:r>
      <w:r w:rsidR="00F77C87">
        <w:rPr>
          <w:rFonts w:ascii="宋体" w:hAnsi="宋体"/>
          <w:szCs w:val="21"/>
        </w:rPr>
        <w:t>远端</w:t>
      </w:r>
      <w:r w:rsidR="00F77C87">
        <w:rPr>
          <w:rFonts w:ascii="宋体" w:hAnsi="宋体" w:hint="eastAsia"/>
          <w:szCs w:val="21"/>
        </w:rPr>
        <w:t>/本地</w:t>
      </w:r>
      <w:r w:rsidR="00F77C87">
        <w:rPr>
          <w:rFonts w:ascii="宋体" w:hAnsi="宋体"/>
          <w:szCs w:val="21"/>
        </w:rPr>
        <w:t>状态显示：当主磅在远端时生产计划按照PC端设定的计划生产，若</w:t>
      </w:r>
      <w:r w:rsidR="00F77C87">
        <w:rPr>
          <w:rFonts w:ascii="宋体" w:hAnsi="宋体" w:hint="eastAsia"/>
          <w:szCs w:val="21"/>
        </w:rPr>
        <w:t>在</w:t>
      </w:r>
      <w:r w:rsidR="00F77C87">
        <w:rPr>
          <w:rFonts w:ascii="宋体" w:hAnsi="宋体"/>
          <w:szCs w:val="21"/>
        </w:rPr>
        <w:t>本地</w:t>
      </w:r>
      <w:r w:rsidR="00F77C87">
        <w:rPr>
          <w:rFonts w:ascii="宋体" w:hAnsi="宋体" w:hint="eastAsia"/>
          <w:szCs w:val="21"/>
        </w:rPr>
        <w:t>端</w:t>
      </w:r>
      <w:r w:rsidR="00F77C87">
        <w:rPr>
          <w:rFonts w:ascii="宋体" w:hAnsi="宋体"/>
          <w:szCs w:val="21"/>
        </w:rPr>
        <w:t>则在人机界面上操作。</w:t>
      </w:r>
    </w:p>
    <w:p w:rsidR="007E604F" w:rsidRDefault="007E604F" w:rsidP="00D626BC">
      <w:pPr>
        <w:spacing w:line="276" w:lineRule="auto"/>
        <w:rPr>
          <w:rFonts w:ascii="宋体" w:hAnsi="宋体"/>
          <w:szCs w:val="21"/>
        </w:rPr>
      </w:pPr>
      <w:r>
        <w:rPr>
          <w:rFonts w:ascii="宋体" w:hAnsi="宋体"/>
          <w:szCs w:val="21"/>
        </w:rPr>
        <w:tab/>
      </w:r>
      <w:r>
        <w:rPr>
          <w:rFonts w:ascii="宋体" w:hAnsi="宋体" w:hint="eastAsia"/>
          <w:szCs w:val="21"/>
        </w:rPr>
        <w:t>（3）设置值</w:t>
      </w:r>
      <w:r>
        <w:rPr>
          <w:rFonts w:ascii="宋体" w:hAnsi="宋体"/>
          <w:szCs w:val="21"/>
        </w:rPr>
        <w:t>/</w:t>
      </w:r>
      <w:r>
        <w:rPr>
          <w:rFonts w:ascii="宋体" w:hAnsi="宋体" w:hint="eastAsia"/>
          <w:szCs w:val="21"/>
        </w:rPr>
        <w:t>称量</w:t>
      </w:r>
      <w:r>
        <w:rPr>
          <w:rFonts w:ascii="宋体" w:hAnsi="宋体"/>
          <w:szCs w:val="21"/>
        </w:rPr>
        <w:t>值、</w:t>
      </w:r>
      <w:r>
        <w:rPr>
          <w:rFonts w:ascii="宋体" w:hAnsi="宋体" w:hint="eastAsia"/>
          <w:szCs w:val="21"/>
        </w:rPr>
        <w:t>计量</w:t>
      </w:r>
      <w:r>
        <w:rPr>
          <w:rFonts w:ascii="宋体" w:hAnsi="宋体"/>
          <w:szCs w:val="21"/>
        </w:rPr>
        <w:t>状态、</w:t>
      </w:r>
      <w:r>
        <w:rPr>
          <w:rFonts w:ascii="宋体" w:hAnsi="宋体" w:hint="eastAsia"/>
          <w:szCs w:val="21"/>
        </w:rPr>
        <w:t>物料/机台</w:t>
      </w:r>
      <w:r>
        <w:rPr>
          <w:rFonts w:ascii="宋体" w:hAnsi="宋体"/>
          <w:szCs w:val="21"/>
        </w:rPr>
        <w:t>、</w:t>
      </w:r>
      <w:r>
        <w:rPr>
          <w:rFonts w:ascii="宋体" w:hAnsi="宋体" w:hint="eastAsia"/>
          <w:szCs w:val="21"/>
        </w:rPr>
        <w:t>工单/批次等</w:t>
      </w:r>
      <w:r>
        <w:rPr>
          <w:rFonts w:ascii="宋体" w:hAnsi="宋体"/>
          <w:szCs w:val="21"/>
        </w:rPr>
        <w:t>栏位现在当前主磅正在计量的</w:t>
      </w:r>
      <w:r>
        <w:rPr>
          <w:rFonts w:ascii="宋体" w:hAnsi="宋体" w:hint="eastAsia"/>
          <w:szCs w:val="21"/>
        </w:rPr>
        <w:t>信息</w:t>
      </w:r>
      <w:r>
        <w:rPr>
          <w:rFonts w:ascii="宋体" w:hAnsi="宋体"/>
          <w:szCs w:val="21"/>
        </w:rPr>
        <w:t>。</w:t>
      </w:r>
    </w:p>
    <w:p w:rsidR="00B6011E" w:rsidRPr="00166690" w:rsidRDefault="00B6011E" w:rsidP="00D626BC">
      <w:pPr>
        <w:spacing w:line="276" w:lineRule="auto"/>
        <w:rPr>
          <w:rFonts w:ascii="宋体" w:hint="eastAsia"/>
          <w:szCs w:val="21"/>
        </w:rPr>
      </w:pPr>
      <w:r>
        <w:rPr>
          <w:rFonts w:ascii="宋体" w:hAnsi="宋体"/>
          <w:szCs w:val="21"/>
        </w:rPr>
        <w:tab/>
      </w:r>
      <w:r>
        <w:rPr>
          <w:rFonts w:ascii="宋体" w:hAnsi="宋体" w:hint="eastAsia"/>
          <w:szCs w:val="21"/>
        </w:rPr>
        <w:t>（4）下面</w:t>
      </w:r>
      <w:r>
        <w:rPr>
          <w:rFonts w:ascii="宋体" w:hAnsi="宋体"/>
          <w:szCs w:val="21"/>
        </w:rPr>
        <w:t>ABCD，</w:t>
      </w:r>
      <w:r>
        <w:rPr>
          <w:rFonts w:ascii="宋体" w:hAnsi="宋体" w:hint="eastAsia"/>
          <w:szCs w:val="21"/>
        </w:rPr>
        <w:t>4种</w:t>
      </w:r>
      <w:r>
        <w:rPr>
          <w:rFonts w:ascii="宋体" w:hAnsi="宋体"/>
          <w:szCs w:val="21"/>
        </w:rPr>
        <w:t>信号代表主磅下方的</w:t>
      </w:r>
      <w:r>
        <w:rPr>
          <w:rFonts w:ascii="宋体" w:hAnsi="宋体" w:hint="eastAsia"/>
          <w:szCs w:val="21"/>
        </w:rPr>
        <w:t>4个暂存桶</w:t>
      </w:r>
      <w:r w:rsidR="007B241D">
        <w:rPr>
          <w:rFonts w:ascii="宋体" w:hAnsi="宋体" w:hint="eastAsia"/>
          <w:szCs w:val="21"/>
        </w:rPr>
        <w:t>低料位</w:t>
      </w:r>
      <w:r>
        <w:rPr>
          <w:rFonts w:ascii="宋体" w:hAnsi="宋体"/>
          <w:szCs w:val="21"/>
        </w:rPr>
        <w:t>状态。</w:t>
      </w:r>
    </w:p>
    <w:p w:rsidR="00F60368" w:rsidRPr="00166690" w:rsidRDefault="00F60368" w:rsidP="00FF35DA">
      <w:pPr>
        <w:spacing w:line="276" w:lineRule="auto"/>
        <w:ind w:firstLineChars="200" w:firstLine="420"/>
        <w:jc w:val="left"/>
        <w:rPr>
          <w:rFonts w:ascii="宋体"/>
          <w:szCs w:val="21"/>
        </w:rPr>
      </w:pPr>
      <w:r w:rsidRPr="00166690">
        <w:rPr>
          <w:rFonts w:ascii="宋体" w:hAnsi="宋体" w:hint="eastAsia"/>
          <w:szCs w:val="21"/>
        </w:rPr>
        <w:t>（</w:t>
      </w:r>
      <w:r w:rsidRPr="00166690">
        <w:rPr>
          <w:rFonts w:ascii="宋体" w:hAnsi="宋体"/>
          <w:szCs w:val="21"/>
        </w:rPr>
        <w:t>5</w:t>
      </w:r>
      <w:r w:rsidRPr="00166690">
        <w:rPr>
          <w:rFonts w:ascii="宋体" w:hAnsi="宋体" w:hint="eastAsia"/>
          <w:szCs w:val="21"/>
        </w:rPr>
        <w:t>）报警信息显示栏说明</w:t>
      </w:r>
    </w:p>
    <w:p w:rsidR="00F60368" w:rsidRPr="00166690" w:rsidRDefault="00F60368" w:rsidP="00FF35DA">
      <w:pPr>
        <w:spacing w:line="276" w:lineRule="auto"/>
        <w:ind w:firstLineChars="200" w:firstLine="420"/>
        <w:jc w:val="left"/>
        <w:rPr>
          <w:rFonts w:ascii="宋体"/>
          <w:szCs w:val="21"/>
        </w:rPr>
      </w:pPr>
      <w:r w:rsidRPr="00166690">
        <w:rPr>
          <w:rFonts w:ascii="宋体" w:hAnsi="宋体" w:hint="eastAsia"/>
          <w:szCs w:val="21"/>
        </w:rPr>
        <w:t>位于左下方的报警显示栏可以显示报警信息，以便告知您引起报警的原因，正常情况下无显示。</w:t>
      </w:r>
    </w:p>
    <w:p w:rsidR="00F60368" w:rsidRPr="00166690" w:rsidRDefault="00F60368" w:rsidP="00FF35DA">
      <w:pPr>
        <w:spacing w:line="276" w:lineRule="auto"/>
        <w:ind w:firstLineChars="200" w:firstLine="420"/>
        <w:jc w:val="left"/>
        <w:rPr>
          <w:rFonts w:ascii="宋体"/>
          <w:szCs w:val="21"/>
        </w:rPr>
      </w:pPr>
      <w:r w:rsidRPr="00166690">
        <w:rPr>
          <w:rFonts w:ascii="宋体" w:hAnsi="宋体" w:hint="eastAsia"/>
          <w:szCs w:val="21"/>
        </w:rPr>
        <w:t>（</w:t>
      </w:r>
      <w:r w:rsidRPr="00166690">
        <w:rPr>
          <w:rFonts w:ascii="宋体" w:hAnsi="宋体"/>
          <w:szCs w:val="21"/>
        </w:rPr>
        <w:t>6</w:t>
      </w:r>
      <w:r w:rsidRPr="00166690">
        <w:rPr>
          <w:rFonts w:ascii="宋体" w:hAnsi="宋体" w:hint="eastAsia"/>
          <w:szCs w:val="21"/>
        </w:rPr>
        <w:t>）生产排程栏说明</w:t>
      </w:r>
    </w:p>
    <w:p w:rsidR="00F60368" w:rsidRDefault="00F60368" w:rsidP="00B41D4D">
      <w:pPr>
        <w:spacing w:line="276" w:lineRule="auto"/>
        <w:ind w:firstLineChars="200" w:firstLine="420"/>
        <w:jc w:val="left"/>
        <w:rPr>
          <w:rFonts w:ascii="宋体" w:hAnsi="宋体"/>
          <w:szCs w:val="21"/>
        </w:rPr>
      </w:pPr>
      <w:r>
        <w:rPr>
          <w:rFonts w:ascii="宋体" w:hAnsi="宋体" w:hint="eastAsia"/>
          <w:szCs w:val="21"/>
        </w:rPr>
        <w:t>生产排程栏</w:t>
      </w:r>
      <w:r w:rsidRPr="00166690">
        <w:rPr>
          <w:rFonts w:ascii="宋体" w:hAnsi="宋体" w:hint="eastAsia"/>
          <w:szCs w:val="21"/>
        </w:rPr>
        <w:t>显示最近已完成的工单（文字为白色）、正在生产的工单（文字为绿色）、待</w:t>
      </w:r>
      <w:r w:rsidRPr="00166690">
        <w:rPr>
          <w:rFonts w:ascii="宋体" w:hAnsi="宋体" w:hint="eastAsia"/>
          <w:szCs w:val="21"/>
        </w:rPr>
        <w:lastRenderedPageBreak/>
        <w:t>生产的工单（文字为黄色）。</w:t>
      </w:r>
    </w:p>
    <w:p w:rsidR="00F60368" w:rsidRPr="00962DCF" w:rsidRDefault="00962DCF" w:rsidP="001A67BB">
      <w:pPr>
        <w:spacing w:line="276" w:lineRule="auto"/>
        <w:outlineLvl w:val="0"/>
        <w:rPr>
          <w:rFonts w:ascii="宋体" w:hAnsi="宋体" w:hint="eastAsia"/>
          <w:szCs w:val="21"/>
        </w:rPr>
      </w:pPr>
      <w:r>
        <w:rPr>
          <w:rFonts w:ascii="宋体"/>
          <w:b/>
          <w:sz w:val="28"/>
          <w:szCs w:val="28"/>
        </w:rPr>
        <w:tab/>
      </w:r>
      <w:r w:rsidRPr="00962DCF">
        <w:rPr>
          <w:rFonts w:ascii="宋体" w:hAnsi="宋体" w:hint="eastAsia"/>
          <w:szCs w:val="21"/>
        </w:rPr>
        <w:t>（6）</w:t>
      </w:r>
      <w:r>
        <w:rPr>
          <w:rFonts w:ascii="宋体" w:hAnsi="宋体" w:hint="eastAsia"/>
          <w:szCs w:val="21"/>
        </w:rPr>
        <w:t>挤出机</w:t>
      </w:r>
      <w:r>
        <w:rPr>
          <w:rFonts w:ascii="宋体" w:hAnsi="宋体"/>
          <w:szCs w:val="21"/>
        </w:rPr>
        <w:t>页签，显示所有挤出机</w:t>
      </w:r>
      <w:r>
        <w:rPr>
          <w:rFonts w:ascii="宋体" w:hAnsi="宋体" w:hint="eastAsia"/>
          <w:szCs w:val="21"/>
        </w:rPr>
        <w:t>中料</w:t>
      </w:r>
      <w:r>
        <w:rPr>
          <w:rFonts w:ascii="宋体" w:hAnsi="宋体"/>
          <w:szCs w:val="21"/>
        </w:rPr>
        <w:t>位的状态。</w:t>
      </w:r>
    </w:p>
    <w:p w:rsidR="001D63E3" w:rsidRDefault="001D63E3" w:rsidP="001A67BB">
      <w:pPr>
        <w:spacing w:line="276" w:lineRule="auto"/>
        <w:outlineLvl w:val="0"/>
        <w:rPr>
          <w:rFonts w:ascii="宋体"/>
          <w:b/>
          <w:sz w:val="28"/>
          <w:szCs w:val="28"/>
        </w:rPr>
      </w:pPr>
    </w:p>
    <w:p w:rsidR="001D63E3" w:rsidRDefault="001D63E3" w:rsidP="001A67BB">
      <w:pPr>
        <w:spacing w:line="276" w:lineRule="auto"/>
        <w:outlineLvl w:val="0"/>
        <w:rPr>
          <w:rFonts w:ascii="宋体"/>
          <w:b/>
          <w:sz w:val="28"/>
          <w:szCs w:val="28"/>
        </w:rPr>
      </w:pPr>
    </w:p>
    <w:p w:rsidR="001D63E3" w:rsidRDefault="001D63E3" w:rsidP="001A67BB">
      <w:pPr>
        <w:spacing w:line="276" w:lineRule="auto"/>
        <w:outlineLvl w:val="0"/>
        <w:rPr>
          <w:rFonts w:ascii="宋体"/>
          <w:b/>
          <w:sz w:val="28"/>
          <w:szCs w:val="28"/>
        </w:rPr>
      </w:pPr>
    </w:p>
    <w:p w:rsidR="001D63E3" w:rsidRDefault="001D63E3" w:rsidP="001A67BB">
      <w:pPr>
        <w:spacing w:line="276" w:lineRule="auto"/>
        <w:outlineLvl w:val="0"/>
        <w:rPr>
          <w:rFonts w:ascii="宋体"/>
          <w:b/>
          <w:sz w:val="28"/>
          <w:szCs w:val="28"/>
        </w:rPr>
      </w:pPr>
    </w:p>
    <w:p w:rsidR="001D63E3" w:rsidRDefault="001D63E3" w:rsidP="001A67BB">
      <w:pPr>
        <w:spacing w:line="276" w:lineRule="auto"/>
        <w:outlineLvl w:val="0"/>
        <w:rPr>
          <w:rFonts w:ascii="宋体"/>
          <w:b/>
          <w:sz w:val="28"/>
          <w:szCs w:val="28"/>
        </w:rPr>
      </w:pPr>
    </w:p>
    <w:p w:rsidR="001D63E3" w:rsidRDefault="001D63E3" w:rsidP="001A67BB">
      <w:pPr>
        <w:spacing w:line="276" w:lineRule="auto"/>
        <w:outlineLvl w:val="0"/>
        <w:rPr>
          <w:rFonts w:ascii="宋体"/>
          <w:b/>
          <w:sz w:val="28"/>
          <w:szCs w:val="28"/>
        </w:rPr>
      </w:pPr>
    </w:p>
    <w:p w:rsidR="001D63E3" w:rsidRDefault="001D63E3" w:rsidP="001A67BB">
      <w:pPr>
        <w:spacing w:line="276" w:lineRule="auto"/>
        <w:outlineLvl w:val="0"/>
        <w:rPr>
          <w:rFonts w:ascii="宋体"/>
          <w:b/>
          <w:sz w:val="28"/>
          <w:szCs w:val="28"/>
        </w:rPr>
      </w:pPr>
    </w:p>
    <w:p w:rsidR="001D63E3" w:rsidRPr="001D63E3" w:rsidRDefault="001D63E3" w:rsidP="001A67BB">
      <w:pPr>
        <w:spacing w:line="276" w:lineRule="auto"/>
        <w:outlineLvl w:val="0"/>
        <w:rPr>
          <w:rFonts w:ascii="宋体" w:hint="eastAsia"/>
          <w:b/>
          <w:sz w:val="28"/>
          <w:szCs w:val="28"/>
        </w:rPr>
      </w:pPr>
    </w:p>
    <w:p w:rsidR="00F60368" w:rsidRPr="00A63F20" w:rsidRDefault="00F60368" w:rsidP="00EC291C">
      <w:pPr>
        <w:spacing w:line="276" w:lineRule="auto"/>
        <w:outlineLvl w:val="0"/>
        <w:rPr>
          <w:rFonts w:ascii="宋体" w:eastAsia="Times New Roman"/>
          <w:b/>
          <w:sz w:val="28"/>
          <w:szCs w:val="28"/>
          <w:lang w:eastAsia="zh-TW"/>
        </w:rPr>
      </w:pPr>
    </w:p>
    <w:p w:rsidR="00F60368" w:rsidRPr="00A63F20" w:rsidRDefault="00F60368" w:rsidP="00A63F20">
      <w:pPr>
        <w:spacing w:line="276" w:lineRule="auto"/>
        <w:outlineLvl w:val="0"/>
        <w:rPr>
          <w:rFonts w:ascii="宋体" w:eastAsia="Times New Roman"/>
          <w:b/>
          <w:sz w:val="28"/>
          <w:szCs w:val="28"/>
        </w:rPr>
      </w:pPr>
    </w:p>
    <w:p w:rsidR="00F60368" w:rsidRDefault="00F60368" w:rsidP="001A67BB">
      <w:pPr>
        <w:spacing w:line="276" w:lineRule="auto"/>
        <w:outlineLvl w:val="0"/>
        <w:rPr>
          <w:rFonts w:ascii="宋体"/>
          <w:b/>
          <w:color w:val="C00000"/>
          <w:sz w:val="28"/>
          <w:szCs w:val="28"/>
        </w:rPr>
      </w:pPr>
    </w:p>
    <w:p w:rsidR="00EE03DF" w:rsidRDefault="00EE03DF" w:rsidP="001A67BB">
      <w:pPr>
        <w:spacing w:line="276" w:lineRule="auto"/>
        <w:outlineLvl w:val="0"/>
        <w:rPr>
          <w:rFonts w:ascii="宋体"/>
          <w:b/>
          <w:color w:val="C00000"/>
          <w:sz w:val="28"/>
          <w:szCs w:val="28"/>
        </w:rPr>
      </w:pPr>
    </w:p>
    <w:p w:rsidR="00EE03DF" w:rsidRDefault="00EE03DF" w:rsidP="001A67BB">
      <w:pPr>
        <w:spacing w:line="276" w:lineRule="auto"/>
        <w:outlineLvl w:val="0"/>
        <w:rPr>
          <w:rFonts w:ascii="宋体"/>
          <w:b/>
          <w:color w:val="C00000"/>
          <w:sz w:val="28"/>
          <w:szCs w:val="28"/>
        </w:rPr>
      </w:pPr>
    </w:p>
    <w:p w:rsidR="00EE03DF" w:rsidRDefault="00EE03DF" w:rsidP="001A67BB">
      <w:pPr>
        <w:spacing w:line="276" w:lineRule="auto"/>
        <w:outlineLvl w:val="0"/>
        <w:rPr>
          <w:rFonts w:ascii="宋体"/>
          <w:b/>
          <w:color w:val="C00000"/>
          <w:sz w:val="28"/>
          <w:szCs w:val="28"/>
        </w:rPr>
      </w:pPr>
    </w:p>
    <w:p w:rsidR="00EE03DF" w:rsidRDefault="00EE03DF" w:rsidP="001A67BB">
      <w:pPr>
        <w:spacing w:line="276" w:lineRule="auto"/>
        <w:outlineLvl w:val="0"/>
        <w:rPr>
          <w:rFonts w:ascii="宋体"/>
          <w:b/>
          <w:color w:val="C00000"/>
          <w:sz w:val="28"/>
          <w:szCs w:val="28"/>
        </w:rPr>
      </w:pPr>
    </w:p>
    <w:p w:rsidR="00EE03DF" w:rsidRDefault="00EE03DF" w:rsidP="001A67BB">
      <w:pPr>
        <w:spacing w:line="276" w:lineRule="auto"/>
        <w:outlineLvl w:val="0"/>
        <w:rPr>
          <w:rFonts w:ascii="宋体"/>
          <w:b/>
          <w:color w:val="C00000"/>
          <w:sz w:val="28"/>
          <w:szCs w:val="28"/>
        </w:rPr>
      </w:pPr>
    </w:p>
    <w:p w:rsidR="00EE03DF" w:rsidRDefault="00EE03DF" w:rsidP="001A67BB">
      <w:pPr>
        <w:spacing w:line="276" w:lineRule="auto"/>
        <w:outlineLvl w:val="0"/>
        <w:rPr>
          <w:rFonts w:ascii="宋体"/>
          <w:b/>
          <w:color w:val="C00000"/>
          <w:sz w:val="28"/>
          <w:szCs w:val="28"/>
        </w:rPr>
      </w:pPr>
    </w:p>
    <w:p w:rsidR="00EE03DF" w:rsidRDefault="00EE03DF" w:rsidP="001A67BB">
      <w:pPr>
        <w:spacing w:line="276" w:lineRule="auto"/>
        <w:outlineLvl w:val="0"/>
        <w:rPr>
          <w:rFonts w:ascii="宋体"/>
          <w:b/>
          <w:color w:val="C00000"/>
          <w:sz w:val="28"/>
          <w:szCs w:val="28"/>
        </w:rPr>
      </w:pPr>
    </w:p>
    <w:p w:rsidR="00EE03DF" w:rsidRDefault="00EE03DF" w:rsidP="001A67BB">
      <w:pPr>
        <w:spacing w:line="276" w:lineRule="auto"/>
        <w:outlineLvl w:val="0"/>
        <w:rPr>
          <w:rFonts w:ascii="宋体"/>
          <w:b/>
          <w:color w:val="C00000"/>
          <w:sz w:val="28"/>
          <w:szCs w:val="28"/>
        </w:rPr>
      </w:pPr>
    </w:p>
    <w:p w:rsidR="00EE03DF" w:rsidRDefault="00EE03DF" w:rsidP="001A67BB">
      <w:pPr>
        <w:spacing w:line="276" w:lineRule="auto"/>
        <w:outlineLvl w:val="0"/>
        <w:rPr>
          <w:rFonts w:ascii="宋体"/>
          <w:b/>
          <w:color w:val="C00000"/>
          <w:sz w:val="28"/>
          <w:szCs w:val="28"/>
        </w:rPr>
      </w:pPr>
    </w:p>
    <w:p w:rsidR="00EE03DF" w:rsidRDefault="00EE03DF" w:rsidP="001A67BB">
      <w:pPr>
        <w:spacing w:line="276" w:lineRule="auto"/>
        <w:outlineLvl w:val="0"/>
        <w:rPr>
          <w:rFonts w:ascii="宋体"/>
          <w:b/>
          <w:color w:val="C00000"/>
          <w:sz w:val="28"/>
          <w:szCs w:val="28"/>
        </w:rPr>
      </w:pPr>
    </w:p>
    <w:p w:rsidR="00F60368" w:rsidRPr="00166690" w:rsidRDefault="00F60368" w:rsidP="00685D72">
      <w:pPr>
        <w:spacing w:line="276" w:lineRule="auto"/>
        <w:jc w:val="center"/>
        <w:outlineLvl w:val="0"/>
        <w:rPr>
          <w:rFonts w:ascii="宋体"/>
          <w:b/>
          <w:sz w:val="28"/>
          <w:szCs w:val="28"/>
        </w:rPr>
      </w:pPr>
      <w:bookmarkStart w:id="6" w:name="_Toc3975037"/>
      <w:bookmarkStart w:id="7" w:name="_GoBack"/>
      <w:bookmarkEnd w:id="7"/>
      <w:r>
        <w:rPr>
          <w:rFonts w:ascii="宋体" w:eastAsia="Times New Roman"/>
          <w:b/>
          <w:sz w:val="28"/>
          <w:szCs w:val="28"/>
        </w:rPr>
        <w:lastRenderedPageBreak/>
        <w:t>5</w:t>
      </w:r>
      <w:r w:rsidRPr="00166690">
        <w:rPr>
          <w:rFonts w:ascii="宋体" w:hAnsi="宋体"/>
          <w:b/>
          <w:sz w:val="28"/>
          <w:szCs w:val="28"/>
        </w:rPr>
        <w:t xml:space="preserve"> </w:t>
      </w:r>
      <w:r w:rsidRPr="00166690">
        <w:rPr>
          <w:rFonts w:ascii="宋体" w:hAnsi="宋体" w:hint="eastAsia"/>
          <w:b/>
          <w:sz w:val="28"/>
          <w:szCs w:val="28"/>
        </w:rPr>
        <w:t>远端连线维护方法</w:t>
      </w:r>
      <w:bookmarkEnd w:id="6"/>
    </w:p>
    <w:p w:rsidR="00F60368" w:rsidRPr="00166690" w:rsidRDefault="00F60368" w:rsidP="00A51E87">
      <w:pPr>
        <w:spacing w:line="276" w:lineRule="auto"/>
        <w:ind w:firstLineChars="200" w:firstLine="420"/>
        <w:rPr>
          <w:rFonts w:ascii="宋体"/>
          <w:szCs w:val="21"/>
        </w:rPr>
      </w:pPr>
    </w:p>
    <w:p w:rsidR="00F60368" w:rsidRPr="00166690" w:rsidRDefault="00F60368" w:rsidP="00A51E87">
      <w:pPr>
        <w:spacing w:line="276" w:lineRule="auto"/>
        <w:ind w:firstLineChars="200" w:firstLine="420"/>
        <w:rPr>
          <w:rFonts w:ascii="宋体"/>
          <w:szCs w:val="21"/>
        </w:rPr>
      </w:pPr>
      <w:r w:rsidRPr="00166690">
        <w:rPr>
          <w:rFonts w:ascii="宋体" w:hAnsi="宋体" w:hint="eastAsia"/>
          <w:szCs w:val="21"/>
        </w:rPr>
        <w:t>为了更加快速、便捷的给您提供售后服务，我们会通常先采用远端连线方式进行设备及其控制系统的故障判断与维护。此时，需要您协助、配合我公司工作人员来共同完成某些必要的工作。</w:t>
      </w:r>
    </w:p>
    <w:p w:rsidR="00F60368" w:rsidRPr="00166690" w:rsidRDefault="00F60368" w:rsidP="00F52EA3">
      <w:pPr>
        <w:spacing w:line="276" w:lineRule="auto"/>
        <w:ind w:firstLineChars="200" w:firstLine="420"/>
        <w:rPr>
          <w:rFonts w:ascii="宋体"/>
          <w:szCs w:val="21"/>
        </w:rPr>
      </w:pPr>
      <w:r w:rsidRPr="00166690">
        <w:rPr>
          <w:rFonts w:ascii="宋体" w:hAnsi="宋体" w:hint="eastAsia"/>
          <w:szCs w:val="21"/>
        </w:rPr>
        <w:t>在需要进行远程连线维护时，请首先确保控制设备的计算机能够联网，若设备尚未联网，建议您请贵公司的专业网管人员来协助处理。之后请您打开电脑桌面上的</w:t>
      </w:r>
      <w:r w:rsidRPr="00166690">
        <w:rPr>
          <w:rFonts w:ascii="宋体" w:hAnsi="宋体"/>
          <w:szCs w:val="21"/>
        </w:rPr>
        <w:t>TeamViewer</w:t>
      </w:r>
      <w:r w:rsidRPr="00166690">
        <w:rPr>
          <w:rFonts w:ascii="宋体" w:hAnsi="宋体" w:hint="eastAsia"/>
          <w:szCs w:val="21"/>
        </w:rPr>
        <w:t>软件，如图</w:t>
      </w:r>
      <w:r>
        <w:rPr>
          <w:rFonts w:ascii="宋体"/>
          <w:szCs w:val="21"/>
        </w:rPr>
        <w:t>5</w:t>
      </w:r>
      <w:r w:rsidRPr="00166690">
        <w:rPr>
          <w:rFonts w:ascii="宋体" w:hAnsi="宋体"/>
          <w:szCs w:val="21"/>
        </w:rPr>
        <w:t>-1</w:t>
      </w:r>
      <w:r w:rsidRPr="00166690">
        <w:rPr>
          <w:rFonts w:ascii="宋体" w:hAnsi="宋体" w:hint="eastAsia"/>
          <w:szCs w:val="21"/>
        </w:rPr>
        <w:t>所示。</w:t>
      </w:r>
    </w:p>
    <w:p w:rsidR="00F60368" w:rsidRPr="00166690" w:rsidRDefault="008E5D1F" w:rsidP="00C3045D">
      <w:pPr>
        <w:spacing w:line="276" w:lineRule="auto"/>
        <w:jc w:val="center"/>
        <w:rPr>
          <w:rFonts w:ascii="宋体"/>
          <w:szCs w:val="21"/>
        </w:rPr>
      </w:pPr>
      <w:r>
        <w:rPr>
          <w:noProof/>
          <w:lang w:eastAsia="zh-TW"/>
        </w:rPr>
        <w:pict>
          <v:shape id="图片 872" o:spid="_x0000_s1048" type="#_x0000_t75" alt="02" style="position:absolute;left:0;text-align:left;margin-left:72.35pt;margin-top:48.95pt;width:123.6pt;height:121.6pt;z-index:5;visibility:visible">
            <v:imagedata r:id="rId30" o:title=""/>
          </v:shape>
        </w:pict>
      </w:r>
      <w:r>
        <w:rPr>
          <w:noProof/>
          <w:lang w:eastAsia="zh-TW"/>
        </w:rPr>
        <w:pict>
          <v:shape id="_x0000_s1049" type="#_x0000_t66" style="position:absolute;left:0;text-align:left;margin-left:26.95pt;margin-top:101.2pt;width:41.45pt;height:17.65pt;z-index:6" stroked="f"/>
        </w:pict>
      </w:r>
      <w:r w:rsidR="007220D2">
        <w:rPr>
          <w:rFonts w:ascii="宋体"/>
          <w:noProof/>
          <w:szCs w:val="21"/>
          <w:lang w:eastAsia="zh-TW"/>
        </w:rPr>
        <w:pict>
          <v:shape id="图片 158" o:spid="_x0000_i1046" type="#_x0000_t75" alt="2" style="width:410.7pt;height:233.55pt;visibility:visible">
            <v:imagedata r:id="rId31" o:title=""/>
          </v:shape>
        </w:pict>
      </w:r>
    </w:p>
    <w:p w:rsidR="00F60368" w:rsidRPr="00166690" w:rsidRDefault="00F60368" w:rsidP="00C3045D">
      <w:pPr>
        <w:spacing w:line="276" w:lineRule="auto"/>
        <w:jc w:val="center"/>
        <w:rPr>
          <w:rFonts w:ascii="宋体"/>
          <w:szCs w:val="21"/>
        </w:rPr>
      </w:pPr>
      <w:r w:rsidRPr="00166690">
        <w:rPr>
          <w:rFonts w:ascii="宋体" w:hAnsi="宋体" w:hint="eastAsia"/>
          <w:szCs w:val="21"/>
        </w:rPr>
        <w:t>图</w:t>
      </w:r>
      <w:r>
        <w:rPr>
          <w:rFonts w:ascii="宋体"/>
          <w:szCs w:val="21"/>
        </w:rPr>
        <w:t>5</w:t>
      </w:r>
      <w:r w:rsidRPr="00166690">
        <w:rPr>
          <w:rFonts w:ascii="宋体" w:hAnsi="宋体"/>
          <w:szCs w:val="21"/>
        </w:rPr>
        <w:t xml:space="preserve">-1 </w:t>
      </w:r>
      <w:r w:rsidRPr="00166690">
        <w:rPr>
          <w:rFonts w:ascii="宋体" w:hAnsi="宋体" w:hint="eastAsia"/>
          <w:szCs w:val="21"/>
        </w:rPr>
        <w:t>启动</w:t>
      </w:r>
      <w:r w:rsidRPr="00166690">
        <w:rPr>
          <w:rFonts w:ascii="宋体" w:hAnsi="宋体"/>
          <w:szCs w:val="21"/>
        </w:rPr>
        <w:t>TeamViewer</w:t>
      </w:r>
      <w:r w:rsidRPr="00166690">
        <w:rPr>
          <w:rFonts w:ascii="宋体" w:hAnsi="宋体" w:hint="eastAsia"/>
          <w:szCs w:val="21"/>
        </w:rPr>
        <w:t>软件</w:t>
      </w:r>
    </w:p>
    <w:p w:rsidR="00F60368" w:rsidRPr="00166690" w:rsidRDefault="00F60368" w:rsidP="00A51E87">
      <w:pPr>
        <w:spacing w:line="276" w:lineRule="auto"/>
        <w:ind w:firstLineChars="200" w:firstLine="420"/>
        <w:rPr>
          <w:rFonts w:ascii="宋体"/>
          <w:szCs w:val="21"/>
        </w:rPr>
      </w:pPr>
      <w:r w:rsidRPr="00166690">
        <w:rPr>
          <w:rFonts w:ascii="宋体" w:hAnsi="宋体"/>
          <w:szCs w:val="21"/>
        </w:rPr>
        <w:t>TeamViewer</w:t>
      </w:r>
      <w:r w:rsidRPr="00166690">
        <w:rPr>
          <w:rFonts w:ascii="宋体" w:hAnsi="宋体" w:hint="eastAsia"/>
          <w:szCs w:val="21"/>
        </w:rPr>
        <w:t>软件启动之后，其窗口类似图</w:t>
      </w:r>
      <w:r>
        <w:rPr>
          <w:rFonts w:ascii="宋体"/>
          <w:szCs w:val="21"/>
        </w:rPr>
        <w:t>5</w:t>
      </w:r>
      <w:r w:rsidRPr="00166690">
        <w:rPr>
          <w:rFonts w:ascii="宋体" w:hAnsi="宋体"/>
          <w:szCs w:val="21"/>
        </w:rPr>
        <w:t>-2</w:t>
      </w:r>
      <w:r w:rsidRPr="00166690">
        <w:rPr>
          <w:rFonts w:ascii="宋体" w:hAnsi="宋体" w:hint="eastAsia"/>
          <w:szCs w:val="21"/>
        </w:rPr>
        <w:t>所示，请您将图中红色矩形框标示的</w:t>
      </w:r>
      <w:r w:rsidRPr="00166690">
        <w:rPr>
          <w:rFonts w:ascii="宋体" w:hAnsi="宋体"/>
          <w:szCs w:val="21"/>
        </w:rPr>
        <w:t>ID</w:t>
      </w:r>
      <w:r w:rsidRPr="00166690">
        <w:rPr>
          <w:rFonts w:ascii="宋体" w:hAnsi="宋体" w:hint="eastAsia"/>
          <w:szCs w:val="21"/>
        </w:rPr>
        <w:t>及密码以电话方式告知我公司工作人员即可，我司工作人员即可连线至该计算机进行处理。</w:t>
      </w:r>
    </w:p>
    <w:p w:rsidR="00F60368" w:rsidRPr="00166690" w:rsidRDefault="008E5D1F" w:rsidP="00C3045D">
      <w:pPr>
        <w:spacing w:line="276" w:lineRule="auto"/>
        <w:jc w:val="center"/>
        <w:rPr>
          <w:rFonts w:ascii="宋体"/>
          <w:szCs w:val="21"/>
        </w:rPr>
      </w:pPr>
      <w:r>
        <w:rPr>
          <w:noProof/>
          <w:lang w:eastAsia="zh-TW"/>
        </w:rPr>
        <w:pict>
          <v:roundrect id="_x0000_s1050" style="position:absolute;left:0;text-align:left;margin-left:9.35pt;margin-top:108.2pt;width:135.85pt;height:52.3pt;z-index:7" arcsize="4948f" filled="f" strokecolor="red" strokeweight="1.5pt"/>
        </w:pict>
      </w:r>
      <w:r w:rsidR="007220D2">
        <w:rPr>
          <w:rFonts w:ascii="宋体"/>
          <w:noProof/>
          <w:szCs w:val="21"/>
          <w:lang w:eastAsia="zh-TW"/>
        </w:rPr>
        <w:pict>
          <v:shape id="图片 159" o:spid="_x0000_i1047" type="#_x0000_t75" alt="3" style="width:409.45pt;height:234.8pt;visibility:visible">
            <v:imagedata r:id="rId32" o:title=""/>
          </v:shape>
        </w:pict>
      </w:r>
    </w:p>
    <w:p w:rsidR="00F60368" w:rsidRPr="00166690" w:rsidRDefault="00F60368" w:rsidP="00C3045D">
      <w:pPr>
        <w:spacing w:line="276" w:lineRule="auto"/>
        <w:jc w:val="center"/>
        <w:rPr>
          <w:rFonts w:ascii="宋体"/>
          <w:szCs w:val="21"/>
        </w:rPr>
      </w:pPr>
      <w:r w:rsidRPr="00166690">
        <w:rPr>
          <w:rFonts w:ascii="宋体" w:hAnsi="宋体" w:hint="eastAsia"/>
          <w:szCs w:val="21"/>
        </w:rPr>
        <w:lastRenderedPageBreak/>
        <w:t>图</w:t>
      </w:r>
      <w:r>
        <w:rPr>
          <w:rFonts w:ascii="宋体"/>
          <w:szCs w:val="21"/>
        </w:rPr>
        <w:t>5</w:t>
      </w:r>
      <w:r w:rsidRPr="00166690">
        <w:rPr>
          <w:rFonts w:ascii="宋体" w:hAnsi="宋体"/>
          <w:szCs w:val="21"/>
        </w:rPr>
        <w:t>-2 TeamViewer</w:t>
      </w:r>
      <w:r w:rsidRPr="00166690">
        <w:rPr>
          <w:rFonts w:ascii="宋体" w:hAnsi="宋体" w:hint="eastAsia"/>
          <w:szCs w:val="21"/>
        </w:rPr>
        <w:t>软件界面</w:t>
      </w:r>
    </w:p>
    <w:p w:rsidR="00F60368" w:rsidRPr="00166690" w:rsidRDefault="00F60368" w:rsidP="00B9247D">
      <w:pPr>
        <w:spacing w:line="276" w:lineRule="auto"/>
        <w:ind w:firstLineChars="200" w:firstLine="420"/>
        <w:jc w:val="left"/>
        <w:rPr>
          <w:rFonts w:ascii="宋体"/>
          <w:szCs w:val="21"/>
        </w:rPr>
      </w:pPr>
      <w:r w:rsidRPr="00166690">
        <w:rPr>
          <w:rFonts w:ascii="宋体" w:hAnsi="宋体" w:hint="eastAsia"/>
          <w:szCs w:val="21"/>
        </w:rPr>
        <w:t>一般情况下，已在控制设备的计算机上为您安装好了</w:t>
      </w:r>
      <w:r w:rsidRPr="00166690">
        <w:rPr>
          <w:rFonts w:ascii="宋体" w:hAnsi="宋体"/>
          <w:szCs w:val="21"/>
        </w:rPr>
        <w:t>TeamViewer</w:t>
      </w:r>
      <w:r w:rsidRPr="00166690">
        <w:rPr>
          <w:rFonts w:ascii="宋体" w:hAnsi="宋体" w:hint="eastAsia"/>
          <w:szCs w:val="21"/>
        </w:rPr>
        <w:t>软件。但如果涉及到</w:t>
      </w:r>
      <w:r w:rsidRPr="00166690">
        <w:rPr>
          <w:rFonts w:ascii="宋体" w:hAnsi="宋体"/>
          <w:szCs w:val="21"/>
        </w:rPr>
        <w:t>PLC</w:t>
      </w:r>
      <w:r w:rsidRPr="00166690">
        <w:rPr>
          <w:rFonts w:ascii="宋体" w:hAnsi="宋体" w:hint="eastAsia"/>
          <w:szCs w:val="21"/>
        </w:rPr>
        <w:t>程序的修改或查看，还需要您另行准备一台笔记本电脑，并确保其能够上网，之后请您先自行下载</w:t>
      </w:r>
      <w:r w:rsidRPr="00166690">
        <w:rPr>
          <w:rFonts w:ascii="宋体" w:hAnsi="宋体"/>
          <w:szCs w:val="21"/>
        </w:rPr>
        <w:t>TeamViewer</w:t>
      </w:r>
      <w:r w:rsidRPr="00166690">
        <w:rPr>
          <w:rFonts w:ascii="宋体" w:hAnsi="宋体" w:hint="eastAsia"/>
          <w:szCs w:val="21"/>
        </w:rPr>
        <w:t>软件并安装，下载地址：</w:t>
      </w:r>
    </w:p>
    <w:p w:rsidR="00F60368" w:rsidRPr="00166690" w:rsidRDefault="00F60368" w:rsidP="00B9247D">
      <w:pPr>
        <w:spacing w:line="276" w:lineRule="auto"/>
        <w:ind w:firstLineChars="200" w:firstLine="420"/>
        <w:jc w:val="left"/>
        <w:rPr>
          <w:rFonts w:ascii="宋体"/>
          <w:szCs w:val="21"/>
        </w:rPr>
      </w:pPr>
      <w:r w:rsidRPr="00166690">
        <w:rPr>
          <w:rFonts w:ascii="宋体" w:hAnsi="宋体"/>
          <w:szCs w:val="21"/>
        </w:rPr>
        <w:t>https://www.teamviewer.com/zhCN/index.aspx</w:t>
      </w:r>
      <w:r w:rsidRPr="00166690">
        <w:rPr>
          <w:rFonts w:ascii="宋体" w:hAnsi="宋体" w:hint="eastAsia"/>
          <w:szCs w:val="21"/>
        </w:rPr>
        <w:t>（您也可以自行上网搜索。）</w:t>
      </w:r>
    </w:p>
    <w:p w:rsidR="00F60368" w:rsidRPr="00166690" w:rsidRDefault="00F60368" w:rsidP="00A51E87">
      <w:pPr>
        <w:spacing w:line="276" w:lineRule="auto"/>
        <w:ind w:firstLineChars="200" w:firstLine="420"/>
        <w:rPr>
          <w:rFonts w:ascii="宋体"/>
          <w:szCs w:val="21"/>
        </w:rPr>
      </w:pPr>
      <w:r w:rsidRPr="00166690">
        <w:rPr>
          <w:rFonts w:ascii="宋体" w:hAnsi="宋体" w:hint="eastAsia"/>
          <w:szCs w:val="21"/>
        </w:rPr>
        <w:t>在安装过程中建议您如图</w:t>
      </w:r>
      <w:r>
        <w:rPr>
          <w:rFonts w:ascii="宋体"/>
          <w:szCs w:val="21"/>
        </w:rPr>
        <w:t>5</w:t>
      </w:r>
      <w:r w:rsidRPr="00166690">
        <w:rPr>
          <w:rFonts w:ascii="宋体" w:hAnsi="宋体"/>
          <w:szCs w:val="21"/>
        </w:rPr>
        <w:t>-3</w:t>
      </w:r>
      <w:r w:rsidRPr="00166690">
        <w:rPr>
          <w:rFonts w:ascii="宋体" w:hAnsi="宋体" w:hint="eastAsia"/>
          <w:szCs w:val="21"/>
        </w:rPr>
        <w:t>所示选择“个人</w:t>
      </w:r>
      <w:r w:rsidRPr="00166690">
        <w:rPr>
          <w:rFonts w:ascii="宋体" w:hAnsi="宋体"/>
          <w:szCs w:val="21"/>
        </w:rPr>
        <w:t>/</w:t>
      </w:r>
      <w:r w:rsidRPr="00166690">
        <w:rPr>
          <w:rFonts w:ascii="宋体" w:hAnsi="宋体" w:hint="eastAsia"/>
          <w:szCs w:val="21"/>
        </w:rPr>
        <w:t>非商务用途</w:t>
      </w:r>
      <w:r w:rsidRPr="00166690">
        <w:rPr>
          <w:rFonts w:ascii="宋体" w:hint="eastAsia"/>
          <w:szCs w:val="21"/>
        </w:rPr>
        <w:t>”</w:t>
      </w:r>
      <w:r w:rsidRPr="00166690">
        <w:rPr>
          <w:rFonts w:ascii="宋体" w:hAnsi="宋体" w:hint="eastAsia"/>
          <w:szCs w:val="21"/>
        </w:rPr>
        <w:t>，之后点击窗口右下角的</w:t>
      </w:r>
      <w:r w:rsidRPr="00166690">
        <w:rPr>
          <w:rFonts w:ascii="宋体" w:hint="eastAsia"/>
          <w:szCs w:val="21"/>
        </w:rPr>
        <w:t>“</w:t>
      </w:r>
      <w:r w:rsidRPr="00166690">
        <w:rPr>
          <w:rFonts w:ascii="宋体" w:hAnsi="宋体" w:hint="eastAsia"/>
          <w:szCs w:val="21"/>
        </w:rPr>
        <w:t>接受</w:t>
      </w:r>
      <w:r w:rsidRPr="00166690">
        <w:rPr>
          <w:rFonts w:ascii="宋体"/>
          <w:szCs w:val="21"/>
        </w:rPr>
        <w:t>-</w:t>
      </w:r>
      <w:r w:rsidRPr="00166690">
        <w:rPr>
          <w:rFonts w:ascii="宋体" w:hAnsi="宋体" w:hint="eastAsia"/>
          <w:szCs w:val="21"/>
        </w:rPr>
        <w:t>完成</w:t>
      </w:r>
      <w:r w:rsidRPr="00166690">
        <w:rPr>
          <w:rFonts w:ascii="宋体" w:hint="eastAsia"/>
          <w:szCs w:val="21"/>
        </w:rPr>
        <w:t>”</w:t>
      </w:r>
      <w:r w:rsidRPr="00166690">
        <w:rPr>
          <w:rFonts w:ascii="宋体" w:hAnsi="宋体" w:hint="eastAsia"/>
          <w:szCs w:val="21"/>
        </w:rPr>
        <w:t>按钮即可，稍等片刻即会安装完成。</w:t>
      </w:r>
    </w:p>
    <w:p w:rsidR="00F60368" w:rsidRPr="00166690" w:rsidRDefault="007220D2" w:rsidP="00B9497E">
      <w:pPr>
        <w:spacing w:line="276" w:lineRule="auto"/>
        <w:jc w:val="center"/>
        <w:rPr>
          <w:rFonts w:ascii="宋体"/>
          <w:szCs w:val="21"/>
        </w:rPr>
      </w:pPr>
      <w:r>
        <w:rPr>
          <w:rFonts w:ascii="宋体"/>
          <w:noProof/>
          <w:szCs w:val="21"/>
          <w:lang w:eastAsia="zh-TW"/>
        </w:rPr>
        <w:pict>
          <v:shape id="图片 160" o:spid="_x0000_i1048" type="#_x0000_t75" alt="1" style="width:342.45pt;height:272.95pt;visibility:visible">
            <v:imagedata r:id="rId33" o:title=""/>
          </v:shape>
        </w:pict>
      </w:r>
    </w:p>
    <w:p w:rsidR="00F60368" w:rsidRPr="00166690" w:rsidRDefault="00F60368" w:rsidP="00B9497E">
      <w:pPr>
        <w:spacing w:line="276" w:lineRule="auto"/>
        <w:jc w:val="center"/>
        <w:rPr>
          <w:rFonts w:ascii="宋体"/>
          <w:szCs w:val="21"/>
        </w:rPr>
      </w:pPr>
      <w:r w:rsidRPr="00166690">
        <w:rPr>
          <w:rFonts w:ascii="宋体" w:hAnsi="宋体" w:hint="eastAsia"/>
          <w:szCs w:val="21"/>
        </w:rPr>
        <w:t>图</w:t>
      </w:r>
      <w:r>
        <w:rPr>
          <w:rFonts w:ascii="宋体"/>
          <w:szCs w:val="21"/>
        </w:rPr>
        <w:t>5</w:t>
      </w:r>
      <w:r w:rsidRPr="00166690">
        <w:rPr>
          <w:rFonts w:ascii="宋体" w:hAnsi="宋体"/>
          <w:szCs w:val="21"/>
        </w:rPr>
        <w:t>-3 TeamViewer</w:t>
      </w:r>
      <w:r w:rsidRPr="00166690">
        <w:rPr>
          <w:rFonts w:ascii="宋体" w:hAnsi="宋体" w:hint="eastAsia"/>
          <w:szCs w:val="21"/>
        </w:rPr>
        <w:t>软件安装过程的选择</w:t>
      </w:r>
    </w:p>
    <w:p w:rsidR="00F60368" w:rsidRPr="00210679" w:rsidRDefault="00F60368" w:rsidP="00B11268">
      <w:pPr>
        <w:spacing w:line="276" w:lineRule="auto"/>
        <w:jc w:val="left"/>
        <w:rPr>
          <w:rFonts w:ascii="宋体"/>
          <w:szCs w:val="21"/>
        </w:rPr>
      </w:pPr>
    </w:p>
    <w:sectPr w:rsidR="00F60368" w:rsidRPr="00210679" w:rsidSect="00DF6899">
      <w:footerReference w:type="default" r:id="rId34"/>
      <w:pgSz w:w="11906" w:h="16838" w:code="9"/>
      <w:pgMar w:top="1440" w:right="1797" w:bottom="1440" w:left="1797" w:header="851" w:footer="992" w:gutter="0"/>
      <w:pgBorders w:display="notFirstPage" w:offsetFrom="page">
        <w:top w:val="pushPinNote1" w:sz="10" w:space="31" w:color="auto"/>
        <w:left w:val="pushPinNote1" w:sz="10" w:space="31" w:color="auto"/>
        <w:bottom w:val="pushPinNote1" w:sz="10" w:space="31" w:color="auto"/>
        <w:right w:val="pushPinNote1" w:sz="10" w:space="31" w:color="auto"/>
      </w:pgBorders>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D1F" w:rsidRDefault="008E5D1F" w:rsidP="00CC635B">
      <w:r>
        <w:separator/>
      </w:r>
    </w:p>
  </w:endnote>
  <w:endnote w:type="continuationSeparator" w:id="0">
    <w:p w:rsidR="008E5D1F" w:rsidRDefault="008E5D1F" w:rsidP="00CC6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DFKai-SB">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368" w:rsidRDefault="00F60368">
    <w:pPr>
      <w:pStyle w:val="a4"/>
      <w:jc w:val="center"/>
    </w:pPr>
    <w:r>
      <w:rPr>
        <w:noProof/>
        <w:lang w:val="zh-CN"/>
      </w:rPr>
      <w:fldChar w:fldCharType="begin"/>
    </w:r>
    <w:r>
      <w:rPr>
        <w:noProof/>
        <w:lang w:val="zh-CN"/>
      </w:rPr>
      <w:instrText>PAGE   \* MERGEFORMAT</w:instrText>
    </w:r>
    <w:r>
      <w:rPr>
        <w:noProof/>
        <w:lang w:val="zh-CN"/>
      </w:rPr>
      <w:fldChar w:fldCharType="separate"/>
    </w:r>
    <w:r w:rsidR="004077A9">
      <w:rPr>
        <w:noProof/>
        <w:lang w:val="zh-CN"/>
      </w:rPr>
      <w:t>14</w:t>
    </w:r>
    <w:r>
      <w:rPr>
        <w:noProof/>
        <w:lang w:val="zh-CN"/>
      </w:rPr>
      <w:fldChar w:fldCharType="end"/>
    </w:r>
  </w:p>
  <w:p w:rsidR="00F60368" w:rsidRPr="00933773" w:rsidRDefault="00F60368" w:rsidP="0093377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D1F" w:rsidRDefault="008E5D1F" w:rsidP="00CC635B">
      <w:r>
        <w:separator/>
      </w:r>
    </w:p>
  </w:footnote>
  <w:footnote w:type="continuationSeparator" w:id="0">
    <w:p w:rsidR="008E5D1F" w:rsidRDefault="008E5D1F" w:rsidP="00CC63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5645"/>
    <w:multiLevelType w:val="hybridMultilevel"/>
    <w:tmpl w:val="49300F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1BE0023"/>
    <w:multiLevelType w:val="hybridMultilevel"/>
    <w:tmpl w:val="332CB0A2"/>
    <w:lvl w:ilvl="0" w:tplc="189EE874">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06D83833"/>
    <w:multiLevelType w:val="hybridMultilevel"/>
    <w:tmpl w:val="1B340754"/>
    <w:lvl w:ilvl="0" w:tplc="ECAC2746">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166D7D0F"/>
    <w:multiLevelType w:val="hybridMultilevel"/>
    <w:tmpl w:val="1FBCD4BC"/>
    <w:lvl w:ilvl="0" w:tplc="8E4A163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15:restartNumberingAfterBreak="0">
    <w:nsid w:val="16DD5AEE"/>
    <w:multiLevelType w:val="hybridMultilevel"/>
    <w:tmpl w:val="8820BD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91D338A"/>
    <w:multiLevelType w:val="hybridMultilevel"/>
    <w:tmpl w:val="DC5EB316"/>
    <w:lvl w:ilvl="0" w:tplc="D442693A">
      <w:start w:val="1"/>
      <w:numFmt w:val="decimal"/>
      <w:lvlText w:val="%1."/>
      <w:lvlJc w:val="left"/>
      <w:pPr>
        <w:tabs>
          <w:tab w:val="num" w:pos="840"/>
        </w:tabs>
        <w:ind w:left="840" w:hanging="360"/>
      </w:pPr>
      <w:rPr>
        <w:rFonts w:ascii="MingLiU" w:eastAsia="Times New Roman" w:hAnsi="MingLiU"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6" w15:restartNumberingAfterBreak="0">
    <w:nsid w:val="20BB5318"/>
    <w:multiLevelType w:val="hybridMultilevel"/>
    <w:tmpl w:val="D4A0AE82"/>
    <w:lvl w:ilvl="0" w:tplc="AE022E9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15:restartNumberingAfterBreak="0">
    <w:nsid w:val="21364251"/>
    <w:multiLevelType w:val="hybridMultilevel"/>
    <w:tmpl w:val="F4227D9A"/>
    <w:lvl w:ilvl="0" w:tplc="DCC04322">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15:restartNumberingAfterBreak="0">
    <w:nsid w:val="2E897193"/>
    <w:multiLevelType w:val="hybridMultilevel"/>
    <w:tmpl w:val="D426429C"/>
    <w:lvl w:ilvl="0" w:tplc="A246CC5E">
      <w:start w:val="1"/>
      <w:numFmt w:val="decimal"/>
      <w:suff w:val="space"/>
      <w:lvlText w:val="%1."/>
      <w:lvlJc w:val="left"/>
      <w:pPr>
        <w:ind w:left="840" w:hanging="24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9" w15:restartNumberingAfterBreak="0">
    <w:nsid w:val="37CE0FE8"/>
    <w:multiLevelType w:val="hybridMultilevel"/>
    <w:tmpl w:val="DF382264"/>
    <w:lvl w:ilvl="0" w:tplc="BA58661C">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15:restartNumberingAfterBreak="0">
    <w:nsid w:val="3A866D79"/>
    <w:multiLevelType w:val="hybridMultilevel"/>
    <w:tmpl w:val="BA14164C"/>
    <w:lvl w:ilvl="0" w:tplc="C1EC2F9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3D0E10D9"/>
    <w:multiLevelType w:val="hybridMultilevel"/>
    <w:tmpl w:val="A84CDC5E"/>
    <w:lvl w:ilvl="0" w:tplc="0409000F">
      <w:start w:val="2"/>
      <w:numFmt w:val="decimal"/>
      <w:lvlText w:val="%1."/>
      <w:lvlJc w:val="left"/>
      <w:pPr>
        <w:tabs>
          <w:tab w:val="num" w:pos="420"/>
        </w:tabs>
        <w:ind w:left="420" w:hanging="4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2" w15:restartNumberingAfterBreak="0">
    <w:nsid w:val="416632BF"/>
    <w:multiLevelType w:val="hybridMultilevel"/>
    <w:tmpl w:val="2EFE2B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1A17F72"/>
    <w:multiLevelType w:val="hybridMultilevel"/>
    <w:tmpl w:val="EBD052CC"/>
    <w:lvl w:ilvl="0" w:tplc="BA9682D0">
      <w:start w:val="1"/>
      <w:numFmt w:val="decimal"/>
      <w:lvlText w:val="（%1）"/>
      <w:lvlJc w:val="left"/>
      <w:pPr>
        <w:tabs>
          <w:tab w:val="num" w:pos="360"/>
        </w:tabs>
        <w:ind w:left="360" w:hanging="360"/>
      </w:pPr>
      <w:rPr>
        <w:rFonts w:ascii="宋体" w:eastAsia="Times New Roman" w:hAnsi="宋体"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4" w15:restartNumberingAfterBreak="0">
    <w:nsid w:val="45E94556"/>
    <w:multiLevelType w:val="hybridMultilevel"/>
    <w:tmpl w:val="21309DFA"/>
    <w:lvl w:ilvl="0" w:tplc="776E51A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4E747524"/>
    <w:multiLevelType w:val="hybridMultilevel"/>
    <w:tmpl w:val="4F82B510"/>
    <w:lvl w:ilvl="0" w:tplc="3C16A70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15:restartNumberingAfterBreak="0">
    <w:nsid w:val="5279329F"/>
    <w:multiLevelType w:val="hybridMultilevel"/>
    <w:tmpl w:val="851E3CC6"/>
    <w:lvl w:ilvl="0" w:tplc="20C0E5AC">
      <w:start w:val="3"/>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7" w15:restartNumberingAfterBreak="0">
    <w:nsid w:val="57F3586D"/>
    <w:multiLevelType w:val="hybridMultilevel"/>
    <w:tmpl w:val="34CC010A"/>
    <w:lvl w:ilvl="0" w:tplc="04090001">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15:restartNumberingAfterBreak="0">
    <w:nsid w:val="591240C6"/>
    <w:multiLevelType w:val="hybridMultilevel"/>
    <w:tmpl w:val="0ABAE54C"/>
    <w:lvl w:ilvl="0" w:tplc="BFF4AD1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9" w15:restartNumberingAfterBreak="0">
    <w:nsid w:val="5EF361E1"/>
    <w:multiLevelType w:val="hybridMultilevel"/>
    <w:tmpl w:val="66C03F6C"/>
    <w:lvl w:ilvl="0" w:tplc="72E65B98">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0" w15:restartNumberingAfterBreak="0">
    <w:nsid w:val="635F0849"/>
    <w:multiLevelType w:val="hybridMultilevel"/>
    <w:tmpl w:val="E1787240"/>
    <w:lvl w:ilvl="0" w:tplc="4CA601BC">
      <w:start w:val="5"/>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1" w15:restartNumberingAfterBreak="0">
    <w:nsid w:val="6B7E143F"/>
    <w:multiLevelType w:val="hybridMultilevel"/>
    <w:tmpl w:val="429A6D6E"/>
    <w:lvl w:ilvl="0" w:tplc="D442693A">
      <w:start w:val="1"/>
      <w:numFmt w:val="decimal"/>
      <w:lvlText w:val="%1."/>
      <w:lvlJc w:val="left"/>
      <w:pPr>
        <w:tabs>
          <w:tab w:val="num" w:pos="840"/>
        </w:tabs>
        <w:ind w:left="840" w:hanging="360"/>
      </w:pPr>
      <w:rPr>
        <w:rFonts w:ascii="MingLiU" w:eastAsia="Times New Roman" w:hAnsi="MingLiU"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22" w15:restartNumberingAfterBreak="0">
    <w:nsid w:val="6F71127F"/>
    <w:multiLevelType w:val="hybridMultilevel"/>
    <w:tmpl w:val="2B5A61FE"/>
    <w:lvl w:ilvl="0" w:tplc="7A0ECA58">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3" w15:restartNumberingAfterBreak="0">
    <w:nsid w:val="76D22621"/>
    <w:multiLevelType w:val="hybridMultilevel"/>
    <w:tmpl w:val="FC526350"/>
    <w:lvl w:ilvl="0" w:tplc="5B600764">
      <w:start w:val="1"/>
      <w:numFmt w:val="decimal"/>
      <w:lvlText w:val="%1)"/>
      <w:lvlJc w:val="left"/>
      <w:pPr>
        <w:tabs>
          <w:tab w:val="num" w:pos="720"/>
        </w:tabs>
        <w:ind w:left="720" w:hanging="360"/>
      </w:pPr>
      <w:rPr>
        <w:rFonts w:ascii="DFKai-SB" w:eastAsia="Times New Roman" w:hAnsi="DFKai-SB" w:cs="Times New Roman" w:hint="default"/>
      </w:rPr>
    </w:lvl>
    <w:lvl w:ilvl="1" w:tplc="04090019" w:tentative="1">
      <w:start w:val="1"/>
      <w:numFmt w:val="ideographTraditional"/>
      <w:lvlText w:val="%2、"/>
      <w:lvlJc w:val="left"/>
      <w:pPr>
        <w:tabs>
          <w:tab w:val="num" w:pos="1320"/>
        </w:tabs>
        <w:ind w:left="1320" w:hanging="480"/>
      </w:pPr>
      <w:rPr>
        <w:rFonts w:cs="Times New Roman"/>
      </w:rPr>
    </w:lvl>
    <w:lvl w:ilvl="2" w:tplc="0409001B" w:tentative="1">
      <w:start w:val="1"/>
      <w:numFmt w:val="lowerRoman"/>
      <w:lvlText w:val="%3."/>
      <w:lvlJc w:val="right"/>
      <w:pPr>
        <w:tabs>
          <w:tab w:val="num" w:pos="1800"/>
        </w:tabs>
        <w:ind w:left="1800" w:hanging="480"/>
      </w:pPr>
      <w:rPr>
        <w:rFonts w:cs="Times New Roman"/>
      </w:rPr>
    </w:lvl>
    <w:lvl w:ilvl="3" w:tplc="0409000F" w:tentative="1">
      <w:start w:val="1"/>
      <w:numFmt w:val="decimal"/>
      <w:lvlText w:val="%4."/>
      <w:lvlJc w:val="left"/>
      <w:pPr>
        <w:tabs>
          <w:tab w:val="num" w:pos="2280"/>
        </w:tabs>
        <w:ind w:left="2280" w:hanging="480"/>
      </w:pPr>
      <w:rPr>
        <w:rFonts w:cs="Times New Roman"/>
      </w:rPr>
    </w:lvl>
    <w:lvl w:ilvl="4" w:tplc="04090019" w:tentative="1">
      <w:start w:val="1"/>
      <w:numFmt w:val="ideographTraditional"/>
      <w:lvlText w:val="%5、"/>
      <w:lvlJc w:val="left"/>
      <w:pPr>
        <w:tabs>
          <w:tab w:val="num" w:pos="2760"/>
        </w:tabs>
        <w:ind w:left="2760" w:hanging="480"/>
      </w:pPr>
      <w:rPr>
        <w:rFonts w:cs="Times New Roman"/>
      </w:rPr>
    </w:lvl>
    <w:lvl w:ilvl="5" w:tplc="0409001B" w:tentative="1">
      <w:start w:val="1"/>
      <w:numFmt w:val="lowerRoman"/>
      <w:lvlText w:val="%6."/>
      <w:lvlJc w:val="right"/>
      <w:pPr>
        <w:tabs>
          <w:tab w:val="num" w:pos="3240"/>
        </w:tabs>
        <w:ind w:left="3240" w:hanging="480"/>
      </w:pPr>
      <w:rPr>
        <w:rFonts w:cs="Times New Roman"/>
      </w:rPr>
    </w:lvl>
    <w:lvl w:ilvl="6" w:tplc="0409000F" w:tentative="1">
      <w:start w:val="1"/>
      <w:numFmt w:val="decimal"/>
      <w:lvlText w:val="%7."/>
      <w:lvlJc w:val="left"/>
      <w:pPr>
        <w:tabs>
          <w:tab w:val="num" w:pos="3720"/>
        </w:tabs>
        <w:ind w:left="3720" w:hanging="480"/>
      </w:pPr>
      <w:rPr>
        <w:rFonts w:cs="Times New Roman"/>
      </w:rPr>
    </w:lvl>
    <w:lvl w:ilvl="7" w:tplc="04090019" w:tentative="1">
      <w:start w:val="1"/>
      <w:numFmt w:val="ideographTraditional"/>
      <w:lvlText w:val="%8、"/>
      <w:lvlJc w:val="left"/>
      <w:pPr>
        <w:tabs>
          <w:tab w:val="num" w:pos="4200"/>
        </w:tabs>
        <w:ind w:left="4200" w:hanging="480"/>
      </w:pPr>
      <w:rPr>
        <w:rFonts w:cs="Times New Roman"/>
      </w:rPr>
    </w:lvl>
    <w:lvl w:ilvl="8" w:tplc="0409001B" w:tentative="1">
      <w:start w:val="1"/>
      <w:numFmt w:val="lowerRoman"/>
      <w:lvlText w:val="%9."/>
      <w:lvlJc w:val="right"/>
      <w:pPr>
        <w:tabs>
          <w:tab w:val="num" w:pos="4680"/>
        </w:tabs>
        <w:ind w:left="4680" w:hanging="480"/>
      </w:pPr>
      <w:rPr>
        <w:rFonts w:cs="Times New Roman"/>
      </w:rPr>
    </w:lvl>
  </w:abstractNum>
  <w:abstractNum w:abstractNumId="24" w15:restartNumberingAfterBreak="0">
    <w:nsid w:val="79114A2B"/>
    <w:multiLevelType w:val="hybridMultilevel"/>
    <w:tmpl w:val="5C10252A"/>
    <w:lvl w:ilvl="0" w:tplc="25688B60">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7"/>
  </w:num>
  <w:num w:numId="2">
    <w:abstractNumId w:val="2"/>
  </w:num>
  <w:num w:numId="3">
    <w:abstractNumId w:val="1"/>
  </w:num>
  <w:num w:numId="4">
    <w:abstractNumId w:val="19"/>
  </w:num>
  <w:num w:numId="5">
    <w:abstractNumId w:val="9"/>
  </w:num>
  <w:num w:numId="6">
    <w:abstractNumId w:val="24"/>
  </w:num>
  <w:num w:numId="7">
    <w:abstractNumId w:val="22"/>
  </w:num>
  <w:num w:numId="8">
    <w:abstractNumId w:val="23"/>
  </w:num>
  <w:num w:numId="9">
    <w:abstractNumId w:val="15"/>
  </w:num>
  <w:num w:numId="10">
    <w:abstractNumId w:val="13"/>
  </w:num>
  <w:num w:numId="11">
    <w:abstractNumId w:val="18"/>
  </w:num>
  <w:num w:numId="12">
    <w:abstractNumId w:val="6"/>
  </w:num>
  <w:num w:numId="13">
    <w:abstractNumId w:val="20"/>
  </w:num>
  <w:num w:numId="14">
    <w:abstractNumId w:val="16"/>
  </w:num>
  <w:num w:numId="15">
    <w:abstractNumId w:val="5"/>
  </w:num>
  <w:num w:numId="16">
    <w:abstractNumId w:val="21"/>
  </w:num>
  <w:num w:numId="17">
    <w:abstractNumId w:val="8"/>
  </w:num>
  <w:num w:numId="18">
    <w:abstractNumId w:val="11"/>
  </w:num>
  <w:num w:numId="19">
    <w:abstractNumId w:val="3"/>
  </w:num>
  <w:num w:numId="20">
    <w:abstractNumId w:val="10"/>
  </w:num>
  <w:num w:numId="21">
    <w:abstractNumId w:val="14"/>
  </w:num>
  <w:num w:numId="22">
    <w:abstractNumId w:val="12"/>
  </w:num>
  <w:num w:numId="23">
    <w:abstractNumId w:val="17"/>
  </w:num>
  <w:num w:numId="24">
    <w:abstractNumId w:val="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02EF"/>
    <w:rsid w:val="0000060A"/>
    <w:rsid w:val="000022B2"/>
    <w:rsid w:val="000024E9"/>
    <w:rsid w:val="00004228"/>
    <w:rsid w:val="00004B69"/>
    <w:rsid w:val="00006270"/>
    <w:rsid w:val="0001052A"/>
    <w:rsid w:val="00010757"/>
    <w:rsid w:val="0001195C"/>
    <w:rsid w:val="0001575D"/>
    <w:rsid w:val="00016B9D"/>
    <w:rsid w:val="000171BC"/>
    <w:rsid w:val="00017C2D"/>
    <w:rsid w:val="00020140"/>
    <w:rsid w:val="000219CC"/>
    <w:rsid w:val="00022152"/>
    <w:rsid w:val="000223CB"/>
    <w:rsid w:val="00024733"/>
    <w:rsid w:val="00026C1E"/>
    <w:rsid w:val="000276FC"/>
    <w:rsid w:val="000310F3"/>
    <w:rsid w:val="00032D8B"/>
    <w:rsid w:val="00033F14"/>
    <w:rsid w:val="000347F2"/>
    <w:rsid w:val="00035F2E"/>
    <w:rsid w:val="0003675E"/>
    <w:rsid w:val="000434A5"/>
    <w:rsid w:val="000439BB"/>
    <w:rsid w:val="00046E66"/>
    <w:rsid w:val="00047717"/>
    <w:rsid w:val="00047AD7"/>
    <w:rsid w:val="00050AD0"/>
    <w:rsid w:val="00050AD9"/>
    <w:rsid w:val="00051B49"/>
    <w:rsid w:val="000523E0"/>
    <w:rsid w:val="00053035"/>
    <w:rsid w:val="0005382A"/>
    <w:rsid w:val="00053BC2"/>
    <w:rsid w:val="00055660"/>
    <w:rsid w:val="00060A0B"/>
    <w:rsid w:val="00061221"/>
    <w:rsid w:val="00061C2F"/>
    <w:rsid w:val="000628C1"/>
    <w:rsid w:val="000634F3"/>
    <w:rsid w:val="00063C7A"/>
    <w:rsid w:val="00064CEA"/>
    <w:rsid w:val="00065A3F"/>
    <w:rsid w:val="000703A2"/>
    <w:rsid w:val="00070779"/>
    <w:rsid w:val="00071695"/>
    <w:rsid w:val="00071AD2"/>
    <w:rsid w:val="00072E9F"/>
    <w:rsid w:val="00073271"/>
    <w:rsid w:val="000743C5"/>
    <w:rsid w:val="000748CD"/>
    <w:rsid w:val="000762E6"/>
    <w:rsid w:val="00077647"/>
    <w:rsid w:val="000776AD"/>
    <w:rsid w:val="00077CCA"/>
    <w:rsid w:val="0008027A"/>
    <w:rsid w:val="00081836"/>
    <w:rsid w:val="00081B37"/>
    <w:rsid w:val="00081F28"/>
    <w:rsid w:val="0008201A"/>
    <w:rsid w:val="00082374"/>
    <w:rsid w:val="000829BF"/>
    <w:rsid w:val="000843EC"/>
    <w:rsid w:val="00085D3D"/>
    <w:rsid w:val="00086610"/>
    <w:rsid w:val="00086878"/>
    <w:rsid w:val="0008763B"/>
    <w:rsid w:val="00087CB0"/>
    <w:rsid w:val="00090F09"/>
    <w:rsid w:val="00094342"/>
    <w:rsid w:val="000947E8"/>
    <w:rsid w:val="000959E0"/>
    <w:rsid w:val="000968BB"/>
    <w:rsid w:val="000978F2"/>
    <w:rsid w:val="000A06BC"/>
    <w:rsid w:val="000A1815"/>
    <w:rsid w:val="000A1E81"/>
    <w:rsid w:val="000A28BA"/>
    <w:rsid w:val="000A446C"/>
    <w:rsid w:val="000A4DC5"/>
    <w:rsid w:val="000A5424"/>
    <w:rsid w:val="000A5BBF"/>
    <w:rsid w:val="000A62DC"/>
    <w:rsid w:val="000A7311"/>
    <w:rsid w:val="000A7B84"/>
    <w:rsid w:val="000B0442"/>
    <w:rsid w:val="000B1072"/>
    <w:rsid w:val="000B2893"/>
    <w:rsid w:val="000B4412"/>
    <w:rsid w:val="000B6C8E"/>
    <w:rsid w:val="000C240E"/>
    <w:rsid w:val="000C2452"/>
    <w:rsid w:val="000C273A"/>
    <w:rsid w:val="000C688A"/>
    <w:rsid w:val="000C7B15"/>
    <w:rsid w:val="000D08F1"/>
    <w:rsid w:val="000D0DA0"/>
    <w:rsid w:val="000D1649"/>
    <w:rsid w:val="000D26E7"/>
    <w:rsid w:val="000D32B5"/>
    <w:rsid w:val="000D3A9A"/>
    <w:rsid w:val="000D6A4E"/>
    <w:rsid w:val="000D709E"/>
    <w:rsid w:val="000D73AE"/>
    <w:rsid w:val="000E0C2D"/>
    <w:rsid w:val="000E164E"/>
    <w:rsid w:val="000E6351"/>
    <w:rsid w:val="000E7FD6"/>
    <w:rsid w:val="000F1C35"/>
    <w:rsid w:val="000F24C5"/>
    <w:rsid w:val="000F2CC6"/>
    <w:rsid w:val="000F374C"/>
    <w:rsid w:val="000F40FD"/>
    <w:rsid w:val="000F4267"/>
    <w:rsid w:val="000F5AEC"/>
    <w:rsid w:val="00100A0F"/>
    <w:rsid w:val="001011F7"/>
    <w:rsid w:val="001016C8"/>
    <w:rsid w:val="00103ED9"/>
    <w:rsid w:val="001049AB"/>
    <w:rsid w:val="001052BE"/>
    <w:rsid w:val="001108FE"/>
    <w:rsid w:val="00114EF3"/>
    <w:rsid w:val="00116839"/>
    <w:rsid w:val="00116BC1"/>
    <w:rsid w:val="0011714A"/>
    <w:rsid w:val="00117C84"/>
    <w:rsid w:val="00120770"/>
    <w:rsid w:val="0012299C"/>
    <w:rsid w:val="00123975"/>
    <w:rsid w:val="00125306"/>
    <w:rsid w:val="00125AFF"/>
    <w:rsid w:val="00127FFB"/>
    <w:rsid w:val="001302F1"/>
    <w:rsid w:val="001304CF"/>
    <w:rsid w:val="00131303"/>
    <w:rsid w:val="00132AA5"/>
    <w:rsid w:val="00132CDD"/>
    <w:rsid w:val="00135D0A"/>
    <w:rsid w:val="001408EE"/>
    <w:rsid w:val="00141CE4"/>
    <w:rsid w:val="00142927"/>
    <w:rsid w:val="001430B3"/>
    <w:rsid w:val="00143188"/>
    <w:rsid w:val="001433A8"/>
    <w:rsid w:val="001442F5"/>
    <w:rsid w:val="00145229"/>
    <w:rsid w:val="00147B6E"/>
    <w:rsid w:val="001504E8"/>
    <w:rsid w:val="0015096C"/>
    <w:rsid w:val="00151963"/>
    <w:rsid w:val="00152431"/>
    <w:rsid w:val="00152C2C"/>
    <w:rsid w:val="001535D4"/>
    <w:rsid w:val="00153626"/>
    <w:rsid w:val="001540FB"/>
    <w:rsid w:val="00154B68"/>
    <w:rsid w:val="00155420"/>
    <w:rsid w:val="001557BE"/>
    <w:rsid w:val="00155C26"/>
    <w:rsid w:val="00155E74"/>
    <w:rsid w:val="00156404"/>
    <w:rsid w:val="001603AA"/>
    <w:rsid w:val="00163A41"/>
    <w:rsid w:val="00163F63"/>
    <w:rsid w:val="0016425F"/>
    <w:rsid w:val="00166690"/>
    <w:rsid w:val="0016719A"/>
    <w:rsid w:val="00167701"/>
    <w:rsid w:val="00170FAA"/>
    <w:rsid w:val="00172A27"/>
    <w:rsid w:val="00173193"/>
    <w:rsid w:val="00173C36"/>
    <w:rsid w:val="00175DDD"/>
    <w:rsid w:val="00176B6F"/>
    <w:rsid w:val="00176D90"/>
    <w:rsid w:val="0018294F"/>
    <w:rsid w:val="00192980"/>
    <w:rsid w:val="00193025"/>
    <w:rsid w:val="00193121"/>
    <w:rsid w:val="00193EF4"/>
    <w:rsid w:val="0019487E"/>
    <w:rsid w:val="00194ADE"/>
    <w:rsid w:val="00195C6D"/>
    <w:rsid w:val="00196988"/>
    <w:rsid w:val="001969D6"/>
    <w:rsid w:val="0019728A"/>
    <w:rsid w:val="001A0487"/>
    <w:rsid w:val="001A1270"/>
    <w:rsid w:val="001A2E9D"/>
    <w:rsid w:val="001A4A95"/>
    <w:rsid w:val="001A6097"/>
    <w:rsid w:val="001A6739"/>
    <w:rsid w:val="001A67BB"/>
    <w:rsid w:val="001B1060"/>
    <w:rsid w:val="001B2012"/>
    <w:rsid w:val="001B2031"/>
    <w:rsid w:val="001B2C92"/>
    <w:rsid w:val="001B30E0"/>
    <w:rsid w:val="001B3B95"/>
    <w:rsid w:val="001B432F"/>
    <w:rsid w:val="001B6870"/>
    <w:rsid w:val="001B7921"/>
    <w:rsid w:val="001C0BD7"/>
    <w:rsid w:val="001C0F4D"/>
    <w:rsid w:val="001C13F3"/>
    <w:rsid w:val="001C1922"/>
    <w:rsid w:val="001C1DAF"/>
    <w:rsid w:val="001C31E7"/>
    <w:rsid w:val="001C35DC"/>
    <w:rsid w:val="001C42A5"/>
    <w:rsid w:val="001D1503"/>
    <w:rsid w:val="001D21A4"/>
    <w:rsid w:val="001D2980"/>
    <w:rsid w:val="001D63E3"/>
    <w:rsid w:val="001D6C3E"/>
    <w:rsid w:val="001D73FC"/>
    <w:rsid w:val="001D771A"/>
    <w:rsid w:val="001D797F"/>
    <w:rsid w:val="001E1607"/>
    <w:rsid w:val="001E3275"/>
    <w:rsid w:val="001E3837"/>
    <w:rsid w:val="001E3FE5"/>
    <w:rsid w:val="001E5D0A"/>
    <w:rsid w:val="001E7DF7"/>
    <w:rsid w:val="001E7E7C"/>
    <w:rsid w:val="001F15B8"/>
    <w:rsid w:val="001F1755"/>
    <w:rsid w:val="001F1B3E"/>
    <w:rsid w:val="001F3B1F"/>
    <w:rsid w:val="001F3C2B"/>
    <w:rsid w:val="001F5E67"/>
    <w:rsid w:val="001F725A"/>
    <w:rsid w:val="001F7E7C"/>
    <w:rsid w:val="0020098E"/>
    <w:rsid w:val="00200FE4"/>
    <w:rsid w:val="0020152E"/>
    <w:rsid w:val="00202128"/>
    <w:rsid w:val="0020643A"/>
    <w:rsid w:val="00207912"/>
    <w:rsid w:val="00210000"/>
    <w:rsid w:val="00210062"/>
    <w:rsid w:val="00210679"/>
    <w:rsid w:val="002107F5"/>
    <w:rsid w:val="00210A14"/>
    <w:rsid w:val="00211893"/>
    <w:rsid w:val="00211B08"/>
    <w:rsid w:val="00212F5F"/>
    <w:rsid w:val="00213871"/>
    <w:rsid w:val="00213A0E"/>
    <w:rsid w:val="00213A40"/>
    <w:rsid w:val="002145C6"/>
    <w:rsid w:val="00214938"/>
    <w:rsid w:val="00215A52"/>
    <w:rsid w:val="00217B6E"/>
    <w:rsid w:val="0022400B"/>
    <w:rsid w:val="0022442C"/>
    <w:rsid w:val="00226719"/>
    <w:rsid w:val="002313B2"/>
    <w:rsid w:val="00231A3D"/>
    <w:rsid w:val="00231E92"/>
    <w:rsid w:val="00232F3D"/>
    <w:rsid w:val="00234056"/>
    <w:rsid w:val="00236B85"/>
    <w:rsid w:val="00241F5E"/>
    <w:rsid w:val="0024244C"/>
    <w:rsid w:val="00243132"/>
    <w:rsid w:val="0024789E"/>
    <w:rsid w:val="002506A3"/>
    <w:rsid w:val="002509B6"/>
    <w:rsid w:val="00250C1A"/>
    <w:rsid w:val="002532DF"/>
    <w:rsid w:val="0025446D"/>
    <w:rsid w:val="002550A4"/>
    <w:rsid w:val="0025686E"/>
    <w:rsid w:val="00257640"/>
    <w:rsid w:val="00260E88"/>
    <w:rsid w:val="00262219"/>
    <w:rsid w:val="00262251"/>
    <w:rsid w:val="002627BD"/>
    <w:rsid w:val="00262E6A"/>
    <w:rsid w:val="00264FA2"/>
    <w:rsid w:val="002668B3"/>
    <w:rsid w:val="002669D6"/>
    <w:rsid w:val="002678B5"/>
    <w:rsid w:val="00271264"/>
    <w:rsid w:val="002717E8"/>
    <w:rsid w:val="00271A11"/>
    <w:rsid w:val="00271FB6"/>
    <w:rsid w:val="002728C3"/>
    <w:rsid w:val="00274DA8"/>
    <w:rsid w:val="00275B83"/>
    <w:rsid w:val="0027649D"/>
    <w:rsid w:val="00277089"/>
    <w:rsid w:val="00277799"/>
    <w:rsid w:val="002848DA"/>
    <w:rsid w:val="00284A6F"/>
    <w:rsid w:val="00284EB5"/>
    <w:rsid w:val="00287137"/>
    <w:rsid w:val="002873EC"/>
    <w:rsid w:val="002918F2"/>
    <w:rsid w:val="00291D72"/>
    <w:rsid w:val="002922EA"/>
    <w:rsid w:val="00293856"/>
    <w:rsid w:val="00295829"/>
    <w:rsid w:val="00296B95"/>
    <w:rsid w:val="002A1060"/>
    <w:rsid w:val="002A33E7"/>
    <w:rsid w:val="002A5DF2"/>
    <w:rsid w:val="002A5F21"/>
    <w:rsid w:val="002A66E3"/>
    <w:rsid w:val="002A7A7B"/>
    <w:rsid w:val="002A7CD2"/>
    <w:rsid w:val="002B0401"/>
    <w:rsid w:val="002B4828"/>
    <w:rsid w:val="002B5CDB"/>
    <w:rsid w:val="002B7CDC"/>
    <w:rsid w:val="002C17D4"/>
    <w:rsid w:val="002C47BB"/>
    <w:rsid w:val="002C5EDB"/>
    <w:rsid w:val="002C65A2"/>
    <w:rsid w:val="002C7144"/>
    <w:rsid w:val="002C7979"/>
    <w:rsid w:val="002D2686"/>
    <w:rsid w:val="002D4DE1"/>
    <w:rsid w:val="002D5FAE"/>
    <w:rsid w:val="002D7A3A"/>
    <w:rsid w:val="002D7B03"/>
    <w:rsid w:val="002E006E"/>
    <w:rsid w:val="002E0867"/>
    <w:rsid w:val="002E1772"/>
    <w:rsid w:val="002E3AAF"/>
    <w:rsid w:val="002E43D8"/>
    <w:rsid w:val="002E52E4"/>
    <w:rsid w:val="002E6B21"/>
    <w:rsid w:val="002F05BD"/>
    <w:rsid w:val="002F078F"/>
    <w:rsid w:val="002F1B55"/>
    <w:rsid w:val="002F220D"/>
    <w:rsid w:val="002F3DA2"/>
    <w:rsid w:val="002F3F21"/>
    <w:rsid w:val="002F530D"/>
    <w:rsid w:val="00300647"/>
    <w:rsid w:val="003008B3"/>
    <w:rsid w:val="00301BC8"/>
    <w:rsid w:val="003035BC"/>
    <w:rsid w:val="003055CF"/>
    <w:rsid w:val="00307FB0"/>
    <w:rsid w:val="0031044A"/>
    <w:rsid w:val="00311123"/>
    <w:rsid w:val="0031238E"/>
    <w:rsid w:val="003123B6"/>
    <w:rsid w:val="0031272D"/>
    <w:rsid w:val="0031341D"/>
    <w:rsid w:val="003134B6"/>
    <w:rsid w:val="00313953"/>
    <w:rsid w:val="00314375"/>
    <w:rsid w:val="003149CB"/>
    <w:rsid w:val="00314E06"/>
    <w:rsid w:val="0031602D"/>
    <w:rsid w:val="003176E4"/>
    <w:rsid w:val="00320EF9"/>
    <w:rsid w:val="003237E0"/>
    <w:rsid w:val="00324A1E"/>
    <w:rsid w:val="00330D13"/>
    <w:rsid w:val="00331C77"/>
    <w:rsid w:val="00331F72"/>
    <w:rsid w:val="00332EA7"/>
    <w:rsid w:val="00333288"/>
    <w:rsid w:val="00337D40"/>
    <w:rsid w:val="0034240C"/>
    <w:rsid w:val="00342A0D"/>
    <w:rsid w:val="003433E9"/>
    <w:rsid w:val="0034362C"/>
    <w:rsid w:val="00343AC3"/>
    <w:rsid w:val="003459B1"/>
    <w:rsid w:val="003506B5"/>
    <w:rsid w:val="00350D16"/>
    <w:rsid w:val="003539F9"/>
    <w:rsid w:val="00355838"/>
    <w:rsid w:val="003561D3"/>
    <w:rsid w:val="0035693F"/>
    <w:rsid w:val="00360882"/>
    <w:rsid w:val="003627D2"/>
    <w:rsid w:val="00362BA3"/>
    <w:rsid w:val="00363648"/>
    <w:rsid w:val="00364320"/>
    <w:rsid w:val="00364FFA"/>
    <w:rsid w:val="0036557E"/>
    <w:rsid w:val="00367247"/>
    <w:rsid w:val="00367617"/>
    <w:rsid w:val="00371D35"/>
    <w:rsid w:val="00372338"/>
    <w:rsid w:val="00373DE4"/>
    <w:rsid w:val="00374D06"/>
    <w:rsid w:val="00376346"/>
    <w:rsid w:val="003768CF"/>
    <w:rsid w:val="00377702"/>
    <w:rsid w:val="003806BE"/>
    <w:rsid w:val="00381637"/>
    <w:rsid w:val="00383BC8"/>
    <w:rsid w:val="00386F2C"/>
    <w:rsid w:val="00391108"/>
    <w:rsid w:val="003926FF"/>
    <w:rsid w:val="00395304"/>
    <w:rsid w:val="00396DE4"/>
    <w:rsid w:val="003A014C"/>
    <w:rsid w:val="003A15D5"/>
    <w:rsid w:val="003A1B25"/>
    <w:rsid w:val="003A1C6C"/>
    <w:rsid w:val="003A29ED"/>
    <w:rsid w:val="003A3031"/>
    <w:rsid w:val="003A3158"/>
    <w:rsid w:val="003A3730"/>
    <w:rsid w:val="003A58E3"/>
    <w:rsid w:val="003B2953"/>
    <w:rsid w:val="003B4D7A"/>
    <w:rsid w:val="003B4F74"/>
    <w:rsid w:val="003B5656"/>
    <w:rsid w:val="003C05FC"/>
    <w:rsid w:val="003C3D6A"/>
    <w:rsid w:val="003C3D76"/>
    <w:rsid w:val="003C4E66"/>
    <w:rsid w:val="003C5FF2"/>
    <w:rsid w:val="003C694D"/>
    <w:rsid w:val="003D2A72"/>
    <w:rsid w:val="003D326F"/>
    <w:rsid w:val="003E167B"/>
    <w:rsid w:val="003E199D"/>
    <w:rsid w:val="003E51EF"/>
    <w:rsid w:val="003F0BA2"/>
    <w:rsid w:val="003F0EF0"/>
    <w:rsid w:val="003F1AD7"/>
    <w:rsid w:val="003F1D01"/>
    <w:rsid w:val="003F2EEC"/>
    <w:rsid w:val="003F33FA"/>
    <w:rsid w:val="003F3F93"/>
    <w:rsid w:val="003F443B"/>
    <w:rsid w:val="003F58EA"/>
    <w:rsid w:val="003F5E88"/>
    <w:rsid w:val="003F601B"/>
    <w:rsid w:val="003F63C4"/>
    <w:rsid w:val="003F6625"/>
    <w:rsid w:val="003F7C5C"/>
    <w:rsid w:val="003F7E17"/>
    <w:rsid w:val="00401BB5"/>
    <w:rsid w:val="00401BF7"/>
    <w:rsid w:val="00402D98"/>
    <w:rsid w:val="00406AE9"/>
    <w:rsid w:val="004077A9"/>
    <w:rsid w:val="004078AF"/>
    <w:rsid w:val="00411B43"/>
    <w:rsid w:val="004156BF"/>
    <w:rsid w:val="00416F3E"/>
    <w:rsid w:val="00417AC1"/>
    <w:rsid w:val="00417D28"/>
    <w:rsid w:val="00420272"/>
    <w:rsid w:val="00421172"/>
    <w:rsid w:val="0042135B"/>
    <w:rsid w:val="00421EFE"/>
    <w:rsid w:val="004251B2"/>
    <w:rsid w:val="00427146"/>
    <w:rsid w:val="0043065E"/>
    <w:rsid w:val="004315B0"/>
    <w:rsid w:val="004323C2"/>
    <w:rsid w:val="00432805"/>
    <w:rsid w:val="004334FF"/>
    <w:rsid w:val="004343EA"/>
    <w:rsid w:val="00434E9A"/>
    <w:rsid w:val="00440181"/>
    <w:rsid w:val="00440B02"/>
    <w:rsid w:val="0044143F"/>
    <w:rsid w:val="0044182E"/>
    <w:rsid w:val="00442629"/>
    <w:rsid w:val="0044475B"/>
    <w:rsid w:val="004448EA"/>
    <w:rsid w:val="00445705"/>
    <w:rsid w:val="004465C9"/>
    <w:rsid w:val="00446AC6"/>
    <w:rsid w:val="00450C76"/>
    <w:rsid w:val="004524D3"/>
    <w:rsid w:val="00452644"/>
    <w:rsid w:val="00453EBF"/>
    <w:rsid w:val="00454B91"/>
    <w:rsid w:val="00454DAB"/>
    <w:rsid w:val="004560A8"/>
    <w:rsid w:val="0045693A"/>
    <w:rsid w:val="00457ABD"/>
    <w:rsid w:val="00460FC6"/>
    <w:rsid w:val="0046145A"/>
    <w:rsid w:val="0046166F"/>
    <w:rsid w:val="0046209A"/>
    <w:rsid w:val="00462189"/>
    <w:rsid w:val="00463D1E"/>
    <w:rsid w:val="00464161"/>
    <w:rsid w:val="00465135"/>
    <w:rsid w:val="00465E40"/>
    <w:rsid w:val="00466A53"/>
    <w:rsid w:val="0047318E"/>
    <w:rsid w:val="00473DF9"/>
    <w:rsid w:val="0047535C"/>
    <w:rsid w:val="00475DFB"/>
    <w:rsid w:val="00476A86"/>
    <w:rsid w:val="004809D9"/>
    <w:rsid w:val="004836C3"/>
    <w:rsid w:val="00483F39"/>
    <w:rsid w:val="00486DC6"/>
    <w:rsid w:val="00486F73"/>
    <w:rsid w:val="00487767"/>
    <w:rsid w:val="00487F3C"/>
    <w:rsid w:val="00492205"/>
    <w:rsid w:val="00492ABB"/>
    <w:rsid w:val="00495C15"/>
    <w:rsid w:val="00495F93"/>
    <w:rsid w:val="00496F0C"/>
    <w:rsid w:val="004A1602"/>
    <w:rsid w:val="004A240F"/>
    <w:rsid w:val="004A2CA1"/>
    <w:rsid w:val="004A3049"/>
    <w:rsid w:val="004A43ED"/>
    <w:rsid w:val="004A535B"/>
    <w:rsid w:val="004A5894"/>
    <w:rsid w:val="004B1CA6"/>
    <w:rsid w:val="004B2D6F"/>
    <w:rsid w:val="004B37EB"/>
    <w:rsid w:val="004B45D4"/>
    <w:rsid w:val="004B5AAD"/>
    <w:rsid w:val="004B665E"/>
    <w:rsid w:val="004B675E"/>
    <w:rsid w:val="004C0229"/>
    <w:rsid w:val="004C1015"/>
    <w:rsid w:val="004C1C0D"/>
    <w:rsid w:val="004C1C98"/>
    <w:rsid w:val="004C3136"/>
    <w:rsid w:val="004C6F51"/>
    <w:rsid w:val="004D17C1"/>
    <w:rsid w:val="004D2B72"/>
    <w:rsid w:val="004D383A"/>
    <w:rsid w:val="004D3CD7"/>
    <w:rsid w:val="004D58D1"/>
    <w:rsid w:val="004D59D0"/>
    <w:rsid w:val="004D5C26"/>
    <w:rsid w:val="004D722F"/>
    <w:rsid w:val="004E1D16"/>
    <w:rsid w:val="004E3D66"/>
    <w:rsid w:val="004E57D1"/>
    <w:rsid w:val="004E62A8"/>
    <w:rsid w:val="004E66E3"/>
    <w:rsid w:val="004F0FDA"/>
    <w:rsid w:val="004F175A"/>
    <w:rsid w:val="004F2B82"/>
    <w:rsid w:val="004F340A"/>
    <w:rsid w:val="004F6527"/>
    <w:rsid w:val="00502A41"/>
    <w:rsid w:val="00502EBA"/>
    <w:rsid w:val="00503D17"/>
    <w:rsid w:val="00503EA2"/>
    <w:rsid w:val="0050408B"/>
    <w:rsid w:val="005048B5"/>
    <w:rsid w:val="00505C61"/>
    <w:rsid w:val="00511F34"/>
    <w:rsid w:val="00512B40"/>
    <w:rsid w:val="00515093"/>
    <w:rsid w:val="0051782B"/>
    <w:rsid w:val="0052049E"/>
    <w:rsid w:val="00521259"/>
    <w:rsid w:val="005224B0"/>
    <w:rsid w:val="00524B4E"/>
    <w:rsid w:val="005300D3"/>
    <w:rsid w:val="00530421"/>
    <w:rsid w:val="00532437"/>
    <w:rsid w:val="0053269C"/>
    <w:rsid w:val="00532D02"/>
    <w:rsid w:val="00534E6F"/>
    <w:rsid w:val="005361FC"/>
    <w:rsid w:val="005362CB"/>
    <w:rsid w:val="00537928"/>
    <w:rsid w:val="00537AC0"/>
    <w:rsid w:val="00542369"/>
    <w:rsid w:val="005445B5"/>
    <w:rsid w:val="005451E1"/>
    <w:rsid w:val="00545808"/>
    <w:rsid w:val="0054596F"/>
    <w:rsid w:val="005463C3"/>
    <w:rsid w:val="00546D45"/>
    <w:rsid w:val="00547B65"/>
    <w:rsid w:val="005506A6"/>
    <w:rsid w:val="00551B53"/>
    <w:rsid w:val="005539D5"/>
    <w:rsid w:val="00553AC4"/>
    <w:rsid w:val="00555AE7"/>
    <w:rsid w:val="00555DA0"/>
    <w:rsid w:val="00556678"/>
    <w:rsid w:val="00560855"/>
    <w:rsid w:val="00562A25"/>
    <w:rsid w:val="0056438D"/>
    <w:rsid w:val="00564EFF"/>
    <w:rsid w:val="005658F0"/>
    <w:rsid w:val="005660AB"/>
    <w:rsid w:val="005703BD"/>
    <w:rsid w:val="00573A3D"/>
    <w:rsid w:val="00573AB8"/>
    <w:rsid w:val="005760FE"/>
    <w:rsid w:val="00576593"/>
    <w:rsid w:val="00577B71"/>
    <w:rsid w:val="0058031B"/>
    <w:rsid w:val="005805BF"/>
    <w:rsid w:val="005810F0"/>
    <w:rsid w:val="00585220"/>
    <w:rsid w:val="00585BF8"/>
    <w:rsid w:val="005868D0"/>
    <w:rsid w:val="005900E4"/>
    <w:rsid w:val="00590546"/>
    <w:rsid w:val="00591AC8"/>
    <w:rsid w:val="00595675"/>
    <w:rsid w:val="00595D55"/>
    <w:rsid w:val="005961FC"/>
    <w:rsid w:val="0059730D"/>
    <w:rsid w:val="00597B73"/>
    <w:rsid w:val="005A1002"/>
    <w:rsid w:val="005A5DA0"/>
    <w:rsid w:val="005A6082"/>
    <w:rsid w:val="005A6DE6"/>
    <w:rsid w:val="005B1AB4"/>
    <w:rsid w:val="005B1ED4"/>
    <w:rsid w:val="005B3BAB"/>
    <w:rsid w:val="005B41A6"/>
    <w:rsid w:val="005B431D"/>
    <w:rsid w:val="005B62A2"/>
    <w:rsid w:val="005B6F76"/>
    <w:rsid w:val="005C3C82"/>
    <w:rsid w:val="005C3E72"/>
    <w:rsid w:val="005C41E5"/>
    <w:rsid w:val="005C5223"/>
    <w:rsid w:val="005C5B17"/>
    <w:rsid w:val="005C7233"/>
    <w:rsid w:val="005C7844"/>
    <w:rsid w:val="005D17FC"/>
    <w:rsid w:val="005D2AC3"/>
    <w:rsid w:val="005D5CC1"/>
    <w:rsid w:val="005D6F62"/>
    <w:rsid w:val="005D76E6"/>
    <w:rsid w:val="005D78F8"/>
    <w:rsid w:val="005E0D23"/>
    <w:rsid w:val="005E16ED"/>
    <w:rsid w:val="005E1B70"/>
    <w:rsid w:val="005E20DB"/>
    <w:rsid w:val="005E450C"/>
    <w:rsid w:val="005E58B1"/>
    <w:rsid w:val="005E5B51"/>
    <w:rsid w:val="005E64D4"/>
    <w:rsid w:val="005F243A"/>
    <w:rsid w:val="005F2578"/>
    <w:rsid w:val="005F348E"/>
    <w:rsid w:val="005F5671"/>
    <w:rsid w:val="006011D1"/>
    <w:rsid w:val="006029DF"/>
    <w:rsid w:val="00603D98"/>
    <w:rsid w:val="00604059"/>
    <w:rsid w:val="0060475C"/>
    <w:rsid w:val="00607559"/>
    <w:rsid w:val="006105CE"/>
    <w:rsid w:val="0061225A"/>
    <w:rsid w:val="00612AA7"/>
    <w:rsid w:val="0061569B"/>
    <w:rsid w:val="006224E8"/>
    <w:rsid w:val="0062311C"/>
    <w:rsid w:val="00623286"/>
    <w:rsid w:val="0062458C"/>
    <w:rsid w:val="00625A29"/>
    <w:rsid w:val="00627373"/>
    <w:rsid w:val="00627BE3"/>
    <w:rsid w:val="0063006A"/>
    <w:rsid w:val="006307F9"/>
    <w:rsid w:val="00630E2C"/>
    <w:rsid w:val="00631E60"/>
    <w:rsid w:val="006334E2"/>
    <w:rsid w:val="006334E3"/>
    <w:rsid w:val="0063556D"/>
    <w:rsid w:val="0063574A"/>
    <w:rsid w:val="00636547"/>
    <w:rsid w:val="00637035"/>
    <w:rsid w:val="00640A19"/>
    <w:rsid w:val="00641DE5"/>
    <w:rsid w:val="00642D9B"/>
    <w:rsid w:val="006435CA"/>
    <w:rsid w:val="006455FE"/>
    <w:rsid w:val="00645646"/>
    <w:rsid w:val="00645872"/>
    <w:rsid w:val="00645CF8"/>
    <w:rsid w:val="0065072D"/>
    <w:rsid w:val="00650DBE"/>
    <w:rsid w:val="0065367B"/>
    <w:rsid w:val="00654A8E"/>
    <w:rsid w:val="006563C8"/>
    <w:rsid w:val="00656D7B"/>
    <w:rsid w:val="00657800"/>
    <w:rsid w:val="00657874"/>
    <w:rsid w:val="006578FE"/>
    <w:rsid w:val="00661DE7"/>
    <w:rsid w:val="00661E1A"/>
    <w:rsid w:val="00662BAD"/>
    <w:rsid w:val="00663188"/>
    <w:rsid w:val="006633FB"/>
    <w:rsid w:val="00664173"/>
    <w:rsid w:val="00664807"/>
    <w:rsid w:val="00664CF4"/>
    <w:rsid w:val="00664DE7"/>
    <w:rsid w:val="006655B2"/>
    <w:rsid w:val="006720DD"/>
    <w:rsid w:val="00675AF0"/>
    <w:rsid w:val="00680672"/>
    <w:rsid w:val="00681280"/>
    <w:rsid w:val="00681439"/>
    <w:rsid w:val="00681F78"/>
    <w:rsid w:val="0068211F"/>
    <w:rsid w:val="0068406E"/>
    <w:rsid w:val="0068485E"/>
    <w:rsid w:val="006852A5"/>
    <w:rsid w:val="00685D72"/>
    <w:rsid w:val="00686719"/>
    <w:rsid w:val="006871AC"/>
    <w:rsid w:val="006876C7"/>
    <w:rsid w:val="0069013B"/>
    <w:rsid w:val="00691EB3"/>
    <w:rsid w:val="006925A8"/>
    <w:rsid w:val="006932AA"/>
    <w:rsid w:val="00693DE9"/>
    <w:rsid w:val="00694B67"/>
    <w:rsid w:val="006A1AC1"/>
    <w:rsid w:val="006A1C31"/>
    <w:rsid w:val="006A3423"/>
    <w:rsid w:val="006A3C86"/>
    <w:rsid w:val="006A408F"/>
    <w:rsid w:val="006A5ED9"/>
    <w:rsid w:val="006A648D"/>
    <w:rsid w:val="006A7B9A"/>
    <w:rsid w:val="006B0B0D"/>
    <w:rsid w:val="006B18D5"/>
    <w:rsid w:val="006B19E9"/>
    <w:rsid w:val="006B1DD6"/>
    <w:rsid w:val="006B298B"/>
    <w:rsid w:val="006B36AD"/>
    <w:rsid w:val="006B3A80"/>
    <w:rsid w:val="006B45DA"/>
    <w:rsid w:val="006B5396"/>
    <w:rsid w:val="006B694D"/>
    <w:rsid w:val="006B7C16"/>
    <w:rsid w:val="006C1099"/>
    <w:rsid w:val="006C56F0"/>
    <w:rsid w:val="006C604C"/>
    <w:rsid w:val="006C75A1"/>
    <w:rsid w:val="006C7A3B"/>
    <w:rsid w:val="006D0471"/>
    <w:rsid w:val="006D062B"/>
    <w:rsid w:val="006D21C8"/>
    <w:rsid w:val="006D3FD3"/>
    <w:rsid w:val="006D5306"/>
    <w:rsid w:val="006E08DF"/>
    <w:rsid w:val="006E0DBE"/>
    <w:rsid w:val="006E188E"/>
    <w:rsid w:val="006E2338"/>
    <w:rsid w:val="006E2D99"/>
    <w:rsid w:val="006E3E14"/>
    <w:rsid w:val="006E5DDA"/>
    <w:rsid w:val="006E79CA"/>
    <w:rsid w:val="006F1A1B"/>
    <w:rsid w:val="006F1E11"/>
    <w:rsid w:val="006F1E78"/>
    <w:rsid w:val="006F303F"/>
    <w:rsid w:val="006F54AE"/>
    <w:rsid w:val="006F5D1F"/>
    <w:rsid w:val="006F6802"/>
    <w:rsid w:val="006F717C"/>
    <w:rsid w:val="006F7A7E"/>
    <w:rsid w:val="006F7AD4"/>
    <w:rsid w:val="006F7AE6"/>
    <w:rsid w:val="006F7C38"/>
    <w:rsid w:val="006F7E24"/>
    <w:rsid w:val="00701E41"/>
    <w:rsid w:val="00702772"/>
    <w:rsid w:val="00703973"/>
    <w:rsid w:val="00703C39"/>
    <w:rsid w:val="00706781"/>
    <w:rsid w:val="00707C4B"/>
    <w:rsid w:val="007119B4"/>
    <w:rsid w:val="007119B9"/>
    <w:rsid w:val="0071578A"/>
    <w:rsid w:val="00717783"/>
    <w:rsid w:val="00720451"/>
    <w:rsid w:val="00720A0A"/>
    <w:rsid w:val="007220D2"/>
    <w:rsid w:val="00722E55"/>
    <w:rsid w:val="00722FCD"/>
    <w:rsid w:val="00724DDF"/>
    <w:rsid w:val="007250E2"/>
    <w:rsid w:val="007262D3"/>
    <w:rsid w:val="00726C72"/>
    <w:rsid w:val="00727489"/>
    <w:rsid w:val="00731EC4"/>
    <w:rsid w:val="00732A29"/>
    <w:rsid w:val="00734111"/>
    <w:rsid w:val="00734934"/>
    <w:rsid w:val="00734F07"/>
    <w:rsid w:val="0074193A"/>
    <w:rsid w:val="00742102"/>
    <w:rsid w:val="00743559"/>
    <w:rsid w:val="00743F82"/>
    <w:rsid w:val="007447D2"/>
    <w:rsid w:val="00746EB5"/>
    <w:rsid w:val="007475D8"/>
    <w:rsid w:val="00747BD6"/>
    <w:rsid w:val="00747F04"/>
    <w:rsid w:val="00751D9A"/>
    <w:rsid w:val="0075239D"/>
    <w:rsid w:val="007559F0"/>
    <w:rsid w:val="00757CD8"/>
    <w:rsid w:val="00757E46"/>
    <w:rsid w:val="00761020"/>
    <w:rsid w:val="00762075"/>
    <w:rsid w:val="00771A55"/>
    <w:rsid w:val="0077265E"/>
    <w:rsid w:val="007729BD"/>
    <w:rsid w:val="007731DF"/>
    <w:rsid w:val="0077340F"/>
    <w:rsid w:val="0077357C"/>
    <w:rsid w:val="00773AB7"/>
    <w:rsid w:val="00776208"/>
    <w:rsid w:val="00776A0C"/>
    <w:rsid w:val="00777211"/>
    <w:rsid w:val="007800DB"/>
    <w:rsid w:val="007805E0"/>
    <w:rsid w:val="0078145D"/>
    <w:rsid w:val="00781809"/>
    <w:rsid w:val="007818B3"/>
    <w:rsid w:val="00782C90"/>
    <w:rsid w:val="00782F13"/>
    <w:rsid w:val="00783CBE"/>
    <w:rsid w:val="00783D0B"/>
    <w:rsid w:val="00786903"/>
    <w:rsid w:val="00787E46"/>
    <w:rsid w:val="00791C5E"/>
    <w:rsid w:val="007930A2"/>
    <w:rsid w:val="007948B7"/>
    <w:rsid w:val="007963E5"/>
    <w:rsid w:val="007968F0"/>
    <w:rsid w:val="007972AE"/>
    <w:rsid w:val="00797561"/>
    <w:rsid w:val="007A2239"/>
    <w:rsid w:val="007A24B6"/>
    <w:rsid w:val="007A3BB6"/>
    <w:rsid w:val="007A4285"/>
    <w:rsid w:val="007A4F76"/>
    <w:rsid w:val="007A6C6B"/>
    <w:rsid w:val="007B241D"/>
    <w:rsid w:val="007B248D"/>
    <w:rsid w:val="007B2D9D"/>
    <w:rsid w:val="007B58D7"/>
    <w:rsid w:val="007B7363"/>
    <w:rsid w:val="007B7652"/>
    <w:rsid w:val="007B766E"/>
    <w:rsid w:val="007C0A68"/>
    <w:rsid w:val="007C1CBF"/>
    <w:rsid w:val="007C1D45"/>
    <w:rsid w:val="007C36A7"/>
    <w:rsid w:val="007C5D14"/>
    <w:rsid w:val="007C72A7"/>
    <w:rsid w:val="007D0C0A"/>
    <w:rsid w:val="007D11E7"/>
    <w:rsid w:val="007D170F"/>
    <w:rsid w:val="007D1F8D"/>
    <w:rsid w:val="007D24DE"/>
    <w:rsid w:val="007D2984"/>
    <w:rsid w:val="007D2DDC"/>
    <w:rsid w:val="007D5E94"/>
    <w:rsid w:val="007D75A2"/>
    <w:rsid w:val="007D79A5"/>
    <w:rsid w:val="007E00AC"/>
    <w:rsid w:val="007E57BD"/>
    <w:rsid w:val="007E604F"/>
    <w:rsid w:val="007E7462"/>
    <w:rsid w:val="007F2889"/>
    <w:rsid w:val="007F2FC1"/>
    <w:rsid w:val="007F4320"/>
    <w:rsid w:val="007F57FC"/>
    <w:rsid w:val="00800CC6"/>
    <w:rsid w:val="0080189F"/>
    <w:rsid w:val="00801A82"/>
    <w:rsid w:val="00801E44"/>
    <w:rsid w:val="00804725"/>
    <w:rsid w:val="00807F2B"/>
    <w:rsid w:val="0081139E"/>
    <w:rsid w:val="0081201F"/>
    <w:rsid w:val="00812816"/>
    <w:rsid w:val="00813D24"/>
    <w:rsid w:val="00817ADE"/>
    <w:rsid w:val="00820DC4"/>
    <w:rsid w:val="00821D3F"/>
    <w:rsid w:val="008244D9"/>
    <w:rsid w:val="0082465A"/>
    <w:rsid w:val="0082471D"/>
    <w:rsid w:val="00826A57"/>
    <w:rsid w:val="00826DE6"/>
    <w:rsid w:val="0082770A"/>
    <w:rsid w:val="00827ADA"/>
    <w:rsid w:val="00830B94"/>
    <w:rsid w:val="0083194C"/>
    <w:rsid w:val="00831F38"/>
    <w:rsid w:val="008325CD"/>
    <w:rsid w:val="00833025"/>
    <w:rsid w:val="008338E7"/>
    <w:rsid w:val="0083489F"/>
    <w:rsid w:val="00834ACC"/>
    <w:rsid w:val="00835285"/>
    <w:rsid w:val="00840E74"/>
    <w:rsid w:val="0084268E"/>
    <w:rsid w:val="008439F9"/>
    <w:rsid w:val="00844444"/>
    <w:rsid w:val="008513D5"/>
    <w:rsid w:val="0085141B"/>
    <w:rsid w:val="0085274E"/>
    <w:rsid w:val="008528BE"/>
    <w:rsid w:val="00853E9B"/>
    <w:rsid w:val="00854F9D"/>
    <w:rsid w:val="00856309"/>
    <w:rsid w:val="00857CAA"/>
    <w:rsid w:val="008617F0"/>
    <w:rsid w:val="00862E90"/>
    <w:rsid w:val="0086404C"/>
    <w:rsid w:val="0086487E"/>
    <w:rsid w:val="008716A0"/>
    <w:rsid w:val="00874BF1"/>
    <w:rsid w:val="00876911"/>
    <w:rsid w:val="0088021B"/>
    <w:rsid w:val="00880C25"/>
    <w:rsid w:val="00881B7D"/>
    <w:rsid w:val="00882A71"/>
    <w:rsid w:val="0088665E"/>
    <w:rsid w:val="00887031"/>
    <w:rsid w:val="008907CD"/>
    <w:rsid w:val="0089278C"/>
    <w:rsid w:val="00894EC1"/>
    <w:rsid w:val="00895347"/>
    <w:rsid w:val="00895FE5"/>
    <w:rsid w:val="0089616A"/>
    <w:rsid w:val="00896FB4"/>
    <w:rsid w:val="00897059"/>
    <w:rsid w:val="00897601"/>
    <w:rsid w:val="00897E29"/>
    <w:rsid w:val="008A02EF"/>
    <w:rsid w:val="008A1EAD"/>
    <w:rsid w:val="008A23E6"/>
    <w:rsid w:val="008A24B1"/>
    <w:rsid w:val="008A2537"/>
    <w:rsid w:val="008A2C07"/>
    <w:rsid w:val="008A2CE6"/>
    <w:rsid w:val="008A340D"/>
    <w:rsid w:val="008A4379"/>
    <w:rsid w:val="008A6A81"/>
    <w:rsid w:val="008B1294"/>
    <w:rsid w:val="008B2ED7"/>
    <w:rsid w:val="008B359A"/>
    <w:rsid w:val="008B3C5F"/>
    <w:rsid w:val="008B5C51"/>
    <w:rsid w:val="008B7537"/>
    <w:rsid w:val="008C0580"/>
    <w:rsid w:val="008C07A5"/>
    <w:rsid w:val="008C0D4E"/>
    <w:rsid w:val="008C2216"/>
    <w:rsid w:val="008C2378"/>
    <w:rsid w:val="008C3952"/>
    <w:rsid w:val="008C4CE1"/>
    <w:rsid w:val="008C57B9"/>
    <w:rsid w:val="008C58AA"/>
    <w:rsid w:val="008C644B"/>
    <w:rsid w:val="008C6684"/>
    <w:rsid w:val="008C79AC"/>
    <w:rsid w:val="008C7D82"/>
    <w:rsid w:val="008D3376"/>
    <w:rsid w:val="008D3508"/>
    <w:rsid w:val="008D413E"/>
    <w:rsid w:val="008D4403"/>
    <w:rsid w:val="008D4825"/>
    <w:rsid w:val="008D5EFB"/>
    <w:rsid w:val="008D5F7F"/>
    <w:rsid w:val="008D7AE4"/>
    <w:rsid w:val="008E0F49"/>
    <w:rsid w:val="008E22F8"/>
    <w:rsid w:val="008E5D1F"/>
    <w:rsid w:val="008E6367"/>
    <w:rsid w:val="008E6DFE"/>
    <w:rsid w:val="008F10A6"/>
    <w:rsid w:val="008F3FD1"/>
    <w:rsid w:val="008F4B4C"/>
    <w:rsid w:val="008F5670"/>
    <w:rsid w:val="008F5DD4"/>
    <w:rsid w:val="008F7045"/>
    <w:rsid w:val="00901981"/>
    <w:rsid w:val="009031E0"/>
    <w:rsid w:val="009042F2"/>
    <w:rsid w:val="009046BC"/>
    <w:rsid w:val="0090582D"/>
    <w:rsid w:val="0090753C"/>
    <w:rsid w:val="0090774C"/>
    <w:rsid w:val="009102EC"/>
    <w:rsid w:val="009114C1"/>
    <w:rsid w:val="00912F72"/>
    <w:rsid w:val="00915981"/>
    <w:rsid w:val="00915D3E"/>
    <w:rsid w:val="0091669B"/>
    <w:rsid w:val="00920E4E"/>
    <w:rsid w:val="00920E90"/>
    <w:rsid w:val="00921687"/>
    <w:rsid w:val="00921E29"/>
    <w:rsid w:val="00922EC8"/>
    <w:rsid w:val="00925D52"/>
    <w:rsid w:val="00926116"/>
    <w:rsid w:val="00926654"/>
    <w:rsid w:val="009277BB"/>
    <w:rsid w:val="00930F05"/>
    <w:rsid w:val="009319A2"/>
    <w:rsid w:val="00931E6E"/>
    <w:rsid w:val="00933773"/>
    <w:rsid w:val="00933BB3"/>
    <w:rsid w:val="00940B00"/>
    <w:rsid w:val="009411E4"/>
    <w:rsid w:val="00943F98"/>
    <w:rsid w:val="00944E41"/>
    <w:rsid w:val="00944FBE"/>
    <w:rsid w:val="0094544E"/>
    <w:rsid w:val="00945C52"/>
    <w:rsid w:val="00946A94"/>
    <w:rsid w:val="00950EBB"/>
    <w:rsid w:val="009524EB"/>
    <w:rsid w:val="00954117"/>
    <w:rsid w:val="009549D6"/>
    <w:rsid w:val="00955C03"/>
    <w:rsid w:val="0095608D"/>
    <w:rsid w:val="00956CEE"/>
    <w:rsid w:val="009572FD"/>
    <w:rsid w:val="00960116"/>
    <w:rsid w:val="00960CCF"/>
    <w:rsid w:val="009614FE"/>
    <w:rsid w:val="0096163E"/>
    <w:rsid w:val="00962A80"/>
    <w:rsid w:val="00962DCF"/>
    <w:rsid w:val="009664B8"/>
    <w:rsid w:val="00966736"/>
    <w:rsid w:val="00972571"/>
    <w:rsid w:val="009728EA"/>
    <w:rsid w:val="00974159"/>
    <w:rsid w:val="009741ED"/>
    <w:rsid w:val="009759A0"/>
    <w:rsid w:val="00975C95"/>
    <w:rsid w:val="00976E77"/>
    <w:rsid w:val="00976E7E"/>
    <w:rsid w:val="0097761C"/>
    <w:rsid w:val="009806F9"/>
    <w:rsid w:val="00980997"/>
    <w:rsid w:val="00982199"/>
    <w:rsid w:val="00982D77"/>
    <w:rsid w:val="00983C04"/>
    <w:rsid w:val="009844E5"/>
    <w:rsid w:val="00985978"/>
    <w:rsid w:val="00986FB7"/>
    <w:rsid w:val="00991B58"/>
    <w:rsid w:val="00993A72"/>
    <w:rsid w:val="009949C1"/>
    <w:rsid w:val="00994D8A"/>
    <w:rsid w:val="0099684A"/>
    <w:rsid w:val="0099696A"/>
    <w:rsid w:val="009A1D79"/>
    <w:rsid w:val="009A2083"/>
    <w:rsid w:val="009A2495"/>
    <w:rsid w:val="009A2E1C"/>
    <w:rsid w:val="009A2E9B"/>
    <w:rsid w:val="009A3069"/>
    <w:rsid w:val="009A3AD0"/>
    <w:rsid w:val="009A6447"/>
    <w:rsid w:val="009A751F"/>
    <w:rsid w:val="009A7B41"/>
    <w:rsid w:val="009B1313"/>
    <w:rsid w:val="009B2051"/>
    <w:rsid w:val="009B39D2"/>
    <w:rsid w:val="009B3BBE"/>
    <w:rsid w:val="009B58D4"/>
    <w:rsid w:val="009B6658"/>
    <w:rsid w:val="009B7EC4"/>
    <w:rsid w:val="009C0095"/>
    <w:rsid w:val="009C0E85"/>
    <w:rsid w:val="009C188B"/>
    <w:rsid w:val="009C18C2"/>
    <w:rsid w:val="009C1942"/>
    <w:rsid w:val="009C439D"/>
    <w:rsid w:val="009C5815"/>
    <w:rsid w:val="009C6F20"/>
    <w:rsid w:val="009D1704"/>
    <w:rsid w:val="009D3218"/>
    <w:rsid w:val="009D398A"/>
    <w:rsid w:val="009D3D50"/>
    <w:rsid w:val="009D4F27"/>
    <w:rsid w:val="009D5253"/>
    <w:rsid w:val="009D52AC"/>
    <w:rsid w:val="009D6931"/>
    <w:rsid w:val="009D6F9C"/>
    <w:rsid w:val="009D7509"/>
    <w:rsid w:val="009D7A86"/>
    <w:rsid w:val="009E04E7"/>
    <w:rsid w:val="009E0505"/>
    <w:rsid w:val="009E1E77"/>
    <w:rsid w:val="009E23DD"/>
    <w:rsid w:val="009E3A7A"/>
    <w:rsid w:val="009E49CB"/>
    <w:rsid w:val="009E593E"/>
    <w:rsid w:val="009F02B3"/>
    <w:rsid w:val="009F1343"/>
    <w:rsid w:val="009F318F"/>
    <w:rsid w:val="009F3621"/>
    <w:rsid w:val="009F3904"/>
    <w:rsid w:val="009F4C9B"/>
    <w:rsid w:val="00A00457"/>
    <w:rsid w:val="00A00936"/>
    <w:rsid w:val="00A00974"/>
    <w:rsid w:val="00A025B9"/>
    <w:rsid w:val="00A02776"/>
    <w:rsid w:val="00A10523"/>
    <w:rsid w:val="00A10F64"/>
    <w:rsid w:val="00A12C35"/>
    <w:rsid w:val="00A12E62"/>
    <w:rsid w:val="00A135ED"/>
    <w:rsid w:val="00A1407F"/>
    <w:rsid w:val="00A14F71"/>
    <w:rsid w:val="00A176AB"/>
    <w:rsid w:val="00A200BA"/>
    <w:rsid w:val="00A20438"/>
    <w:rsid w:val="00A210BF"/>
    <w:rsid w:val="00A217E0"/>
    <w:rsid w:val="00A240A0"/>
    <w:rsid w:val="00A24DEE"/>
    <w:rsid w:val="00A25A38"/>
    <w:rsid w:val="00A2658B"/>
    <w:rsid w:val="00A31D1D"/>
    <w:rsid w:val="00A32595"/>
    <w:rsid w:val="00A368AB"/>
    <w:rsid w:val="00A43306"/>
    <w:rsid w:val="00A4370C"/>
    <w:rsid w:val="00A440AB"/>
    <w:rsid w:val="00A45736"/>
    <w:rsid w:val="00A46EA7"/>
    <w:rsid w:val="00A51E87"/>
    <w:rsid w:val="00A533FF"/>
    <w:rsid w:val="00A535E7"/>
    <w:rsid w:val="00A54552"/>
    <w:rsid w:val="00A55269"/>
    <w:rsid w:val="00A56717"/>
    <w:rsid w:val="00A60356"/>
    <w:rsid w:val="00A60EFD"/>
    <w:rsid w:val="00A6188F"/>
    <w:rsid w:val="00A6286F"/>
    <w:rsid w:val="00A63E49"/>
    <w:rsid w:val="00A63F20"/>
    <w:rsid w:val="00A64EA7"/>
    <w:rsid w:val="00A65074"/>
    <w:rsid w:val="00A656F5"/>
    <w:rsid w:val="00A67F84"/>
    <w:rsid w:val="00A703DB"/>
    <w:rsid w:val="00A7069B"/>
    <w:rsid w:val="00A70FE2"/>
    <w:rsid w:val="00A71364"/>
    <w:rsid w:val="00A7249F"/>
    <w:rsid w:val="00A7288C"/>
    <w:rsid w:val="00A72E0F"/>
    <w:rsid w:val="00A77597"/>
    <w:rsid w:val="00A81117"/>
    <w:rsid w:val="00A85662"/>
    <w:rsid w:val="00A85B30"/>
    <w:rsid w:val="00A86E7A"/>
    <w:rsid w:val="00A901B1"/>
    <w:rsid w:val="00A90C1C"/>
    <w:rsid w:val="00A90D90"/>
    <w:rsid w:val="00A9237A"/>
    <w:rsid w:val="00A94542"/>
    <w:rsid w:val="00A948DE"/>
    <w:rsid w:val="00A94B52"/>
    <w:rsid w:val="00A9653E"/>
    <w:rsid w:val="00A965C1"/>
    <w:rsid w:val="00A970AE"/>
    <w:rsid w:val="00A97707"/>
    <w:rsid w:val="00AA0304"/>
    <w:rsid w:val="00AA0810"/>
    <w:rsid w:val="00AA0E51"/>
    <w:rsid w:val="00AA2393"/>
    <w:rsid w:val="00AA260D"/>
    <w:rsid w:val="00AA28C3"/>
    <w:rsid w:val="00AA34DE"/>
    <w:rsid w:val="00AA373F"/>
    <w:rsid w:val="00AA4851"/>
    <w:rsid w:val="00AA5BAC"/>
    <w:rsid w:val="00AA5FAB"/>
    <w:rsid w:val="00AA71D2"/>
    <w:rsid w:val="00AA729F"/>
    <w:rsid w:val="00AA75B4"/>
    <w:rsid w:val="00AB0DA9"/>
    <w:rsid w:val="00AB0FE3"/>
    <w:rsid w:val="00AB17D0"/>
    <w:rsid w:val="00AB2296"/>
    <w:rsid w:val="00AB35C8"/>
    <w:rsid w:val="00AC19D6"/>
    <w:rsid w:val="00AC48F1"/>
    <w:rsid w:val="00AC58A2"/>
    <w:rsid w:val="00AC68B6"/>
    <w:rsid w:val="00AC709F"/>
    <w:rsid w:val="00AD2561"/>
    <w:rsid w:val="00AD2814"/>
    <w:rsid w:val="00AD38BA"/>
    <w:rsid w:val="00AD4C64"/>
    <w:rsid w:val="00AE0816"/>
    <w:rsid w:val="00AE2E21"/>
    <w:rsid w:val="00AE345C"/>
    <w:rsid w:val="00AE39ED"/>
    <w:rsid w:val="00AE6984"/>
    <w:rsid w:val="00AE6B94"/>
    <w:rsid w:val="00AE76D6"/>
    <w:rsid w:val="00AE7C47"/>
    <w:rsid w:val="00AF3F9C"/>
    <w:rsid w:val="00AF4A25"/>
    <w:rsid w:val="00AF76F1"/>
    <w:rsid w:val="00B00921"/>
    <w:rsid w:val="00B00BE9"/>
    <w:rsid w:val="00B03D20"/>
    <w:rsid w:val="00B044FB"/>
    <w:rsid w:val="00B0505A"/>
    <w:rsid w:val="00B05F13"/>
    <w:rsid w:val="00B074C9"/>
    <w:rsid w:val="00B075DD"/>
    <w:rsid w:val="00B10A51"/>
    <w:rsid w:val="00B11268"/>
    <w:rsid w:val="00B11987"/>
    <w:rsid w:val="00B11B81"/>
    <w:rsid w:val="00B153EF"/>
    <w:rsid w:val="00B163B3"/>
    <w:rsid w:val="00B20D4D"/>
    <w:rsid w:val="00B2113F"/>
    <w:rsid w:val="00B30BCD"/>
    <w:rsid w:val="00B31A7A"/>
    <w:rsid w:val="00B32A60"/>
    <w:rsid w:val="00B33F9A"/>
    <w:rsid w:val="00B3694F"/>
    <w:rsid w:val="00B37482"/>
    <w:rsid w:val="00B407A6"/>
    <w:rsid w:val="00B41D4D"/>
    <w:rsid w:val="00B456AC"/>
    <w:rsid w:val="00B47FEB"/>
    <w:rsid w:val="00B5228E"/>
    <w:rsid w:val="00B526AE"/>
    <w:rsid w:val="00B541A1"/>
    <w:rsid w:val="00B54D04"/>
    <w:rsid w:val="00B55B44"/>
    <w:rsid w:val="00B6011E"/>
    <w:rsid w:val="00B610A7"/>
    <w:rsid w:val="00B6117B"/>
    <w:rsid w:val="00B62173"/>
    <w:rsid w:val="00B6220F"/>
    <w:rsid w:val="00B62692"/>
    <w:rsid w:val="00B63D31"/>
    <w:rsid w:val="00B66A32"/>
    <w:rsid w:val="00B66D66"/>
    <w:rsid w:val="00B701E9"/>
    <w:rsid w:val="00B70DB1"/>
    <w:rsid w:val="00B75DC1"/>
    <w:rsid w:val="00B80ABC"/>
    <w:rsid w:val="00B81525"/>
    <w:rsid w:val="00B82545"/>
    <w:rsid w:val="00B82D6A"/>
    <w:rsid w:val="00B8433B"/>
    <w:rsid w:val="00B85051"/>
    <w:rsid w:val="00B85248"/>
    <w:rsid w:val="00B8760E"/>
    <w:rsid w:val="00B90E08"/>
    <w:rsid w:val="00B91A0A"/>
    <w:rsid w:val="00B9247D"/>
    <w:rsid w:val="00B92606"/>
    <w:rsid w:val="00B9293E"/>
    <w:rsid w:val="00B93E9F"/>
    <w:rsid w:val="00B9497E"/>
    <w:rsid w:val="00B9704C"/>
    <w:rsid w:val="00BA3848"/>
    <w:rsid w:val="00BA4C48"/>
    <w:rsid w:val="00BA6547"/>
    <w:rsid w:val="00BA6726"/>
    <w:rsid w:val="00BA6DEA"/>
    <w:rsid w:val="00BB004D"/>
    <w:rsid w:val="00BB0EC6"/>
    <w:rsid w:val="00BB10D0"/>
    <w:rsid w:val="00BB1F58"/>
    <w:rsid w:val="00BB2FA0"/>
    <w:rsid w:val="00BB5C70"/>
    <w:rsid w:val="00BB7225"/>
    <w:rsid w:val="00BC0646"/>
    <w:rsid w:val="00BC0FD0"/>
    <w:rsid w:val="00BC1E4F"/>
    <w:rsid w:val="00BC3EBC"/>
    <w:rsid w:val="00BC4FD6"/>
    <w:rsid w:val="00BC584B"/>
    <w:rsid w:val="00BC615F"/>
    <w:rsid w:val="00BC6C05"/>
    <w:rsid w:val="00BC701C"/>
    <w:rsid w:val="00BC7403"/>
    <w:rsid w:val="00BC7621"/>
    <w:rsid w:val="00BC762F"/>
    <w:rsid w:val="00BC7D59"/>
    <w:rsid w:val="00BD13F6"/>
    <w:rsid w:val="00BD1BB7"/>
    <w:rsid w:val="00BD1E8B"/>
    <w:rsid w:val="00BD2D4B"/>
    <w:rsid w:val="00BD3AEC"/>
    <w:rsid w:val="00BD5532"/>
    <w:rsid w:val="00BD610B"/>
    <w:rsid w:val="00BD6A4B"/>
    <w:rsid w:val="00BD7C3E"/>
    <w:rsid w:val="00BE0EB5"/>
    <w:rsid w:val="00BE2178"/>
    <w:rsid w:val="00BE2A0F"/>
    <w:rsid w:val="00BE36C0"/>
    <w:rsid w:val="00BE3BB7"/>
    <w:rsid w:val="00BE4779"/>
    <w:rsid w:val="00BE4DA6"/>
    <w:rsid w:val="00BE6C80"/>
    <w:rsid w:val="00BE7CE7"/>
    <w:rsid w:val="00BE7E03"/>
    <w:rsid w:val="00BF11D7"/>
    <w:rsid w:val="00BF1208"/>
    <w:rsid w:val="00BF3458"/>
    <w:rsid w:val="00BF5C4F"/>
    <w:rsid w:val="00BF6329"/>
    <w:rsid w:val="00BF649E"/>
    <w:rsid w:val="00BF71D0"/>
    <w:rsid w:val="00BF7F96"/>
    <w:rsid w:val="00C02E8D"/>
    <w:rsid w:val="00C02F10"/>
    <w:rsid w:val="00C03350"/>
    <w:rsid w:val="00C04BD3"/>
    <w:rsid w:val="00C0600E"/>
    <w:rsid w:val="00C063F9"/>
    <w:rsid w:val="00C078B3"/>
    <w:rsid w:val="00C11293"/>
    <w:rsid w:val="00C11903"/>
    <w:rsid w:val="00C12BDB"/>
    <w:rsid w:val="00C12C13"/>
    <w:rsid w:val="00C13C2F"/>
    <w:rsid w:val="00C13E37"/>
    <w:rsid w:val="00C16752"/>
    <w:rsid w:val="00C213EF"/>
    <w:rsid w:val="00C22DAA"/>
    <w:rsid w:val="00C23300"/>
    <w:rsid w:val="00C233BF"/>
    <w:rsid w:val="00C2480E"/>
    <w:rsid w:val="00C2795D"/>
    <w:rsid w:val="00C3017A"/>
    <w:rsid w:val="00C3045D"/>
    <w:rsid w:val="00C30594"/>
    <w:rsid w:val="00C32694"/>
    <w:rsid w:val="00C358DC"/>
    <w:rsid w:val="00C37387"/>
    <w:rsid w:val="00C4211F"/>
    <w:rsid w:val="00C428B9"/>
    <w:rsid w:val="00C43318"/>
    <w:rsid w:val="00C43904"/>
    <w:rsid w:val="00C449E3"/>
    <w:rsid w:val="00C463F3"/>
    <w:rsid w:val="00C46C67"/>
    <w:rsid w:val="00C47309"/>
    <w:rsid w:val="00C51407"/>
    <w:rsid w:val="00C520C5"/>
    <w:rsid w:val="00C52FD5"/>
    <w:rsid w:val="00C535DE"/>
    <w:rsid w:val="00C555BE"/>
    <w:rsid w:val="00C55A5D"/>
    <w:rsid w:val="00C575AA"/>
    <w:rsid w:val="00C57630"/>
    <w:rsid w:val="00C600EC"/>
    <w:rsid w:val="00C61367"/>
    <w:rsid w:val="00C61686"/>
    <w:rsid w:val="00C61DE0"/>
    <w:rsid w:val="00C63AA6"/>
    <w:rsid w:val="00C65654"/>
    <w:rsid w:val="00C66524"/>
    <w:rsid w:val="00C678D6"/>
    <w:rsid w:val="00C72291"/>
    <w:rsid w:val="00C72F0C"/>
    <w:rsid w:val="00C73348"/>
    <w:rsid w:val="00C755E9"/>
    <w:rsid w:val="00C76F52"/>
    <w:rsid w:val="00C77F27"/>
    <w:rsid w:val="00C81D54"/>
    <w:rsid w:val="00C83097"/>
    <w:rsid w:val="00C83C63"/>
    <w:rsid w:val="00C840EE"/>
    <w:rsid w:val="00C84A0A"/>
    <w:rsid w:val="00C8569C"/>
    <w:rsid w:val="00C85C20"/>
    <w:rsid w:val="00C85DC1"/>
    <w:rsid w:val="00C87522"/>
    <w:rsid w:val="00C87CBA"/>
    <w:rsid w:val="00C90D84"/>
    <w:rsid w:val="00C92E4D"/>
    <w:rsid w:val="00C936C8"/>
    <w:rsid w:val="00C938B4"/>
    <w:rsid w:val="00C94BC4"/>
    <w:rsid w:val="00C962D9"/>
    <w:rsid w:val="00C96630"/>
    <w:rsid w:val="00CA0AF9"/>
    <w:rsid w:val="00CA0C33"/>
    <w:rsid w:val="00CA10E6"/>
    <w:rsid w:val="00CA4369"/>
    <w:rsid w:val="00CA54EC"/>
    <w:rsid w:val="00CA7CF4"/>
    <w:rsid w:val="00CB0539"/>
    <w:rsid w:val="00CB0A91"/>
    <w:rsid w:val="00CB0B7C"/>
    <w:rsid w:val="00CB1565"/>
    <w:rsid w:val="00CB170B"/>
    <w:rsid w:val="00CB24B6"/>
    <w:rsid w:val="00CB43C0"/>
    <w:rsid w:val="00CB5C3D"/>
    <w:rsid w:val="00CB6FAE"/>
    <w:rsid w:val="00CC0027"/>
    <w:rsid w:val="00CC03E6"/>
    <w:rsid w:val="00CC1195"/>
    <w:rsid w:val="00CC174F"/>
    <w:rsid w:val="00CC2396"/>
    <w:rsid w:val="00CC2A4A"/>
    <w:rsid w:val="00CC32CA"/>
    <w:rsid w:val="00CC3CAB"/>
    <w:rsid w:val="00CC466C"/>
    <w:rsid w:val="00CC4B6C"/>
    <w:rsid w:val="00CC635B"/>
    <w:rsid w:val="00CC6556"/>
    <w:rsid w:val="00CC69D8"/>
    <w:rsid w:val="00CC7015"/>
    <w:rsid w:val="00CC77A0"/>
    <w:rsid w:val="00CC7A8F"/>
    <w:rsid w:val="00CD0BC9"/>
    <w:rsid w:val="00CD2570"/>
    <w:rsid w:val="00CD30AF"/>
    <w:rsid w:val="00CD6BCD"/>
    <w:rsid w:val="00CD6C54"/>
    <w:rsid w:val="00CD6E1B"/>
    <w:rsid w:val="00CE060F"/>
    <w:rsid w:val="00CE10FE"/>
    <w:rsid w:val="00CE29D9"/>
    <w:rsid w:val="00CE39B5"/>
    <w:rsid w:val="00CE4D89"/>
    <w:rsid w:val="00CE6B71"/>
    <w:rsid w:val="00CE6F7D"/>
    <w:rsid w:val="00CF51D6"/>
    <w:rsid w:val="00D01B8E"/>
    <w:rsid w:val="00D02614"/>
    <w:rsid w:val="00D03030"/>
    <w:rsid w:val="00D0623C"/>
    <w:rsid w:val="00D06514"/>
    <w:rsid w:val="00D105FE"/>
    <w:rsid w:val="00D11938"/>
    <w:rsid w:val="00D135A9"/>
    <w:rsid w:val="00D13BDF"/>
    <w:rsid w:val="00D15A7B"/>
    <w:rsid w:val="00D164DE"/>
    <w:rsid w:val="00D16BA9"/>
    <w:rsid w:val="00D171F1"/>
    <w:rsid w:val="00D216F6"/>
    <w:rsid w:val="00D24E42"/>
    <w:rsid w:val="00D26DD0"/>
    <w:rsid w:val="00D26ECA"/>
    <w:rsid w:val="00D27115"/>
    <w:rsid w:val="00D30C4A"/>
    <w:rsid w:val="00D32771"/>
    <w:rsid w:val="00D32EBA"/>
    <w:rsid w:val="00D347F0"/>
    <w:rsid w:val="00D34868"/>
    <w:rsid w:val="00D352B3"/>
    <w:rsid w:val="00D3552B"/>
    <w:rsid w:val="00D37179"/>
    <w:rsid w:val="00D37EFB"/>
    <w:rsid w:val="00D4054B"/>
    <w:rsid w:val="00D413ED"/>
    <w:rsid w:val="00D41DC4"/>
    <w:rsid w:val="00D43611"/>
    <w:rsid w:val="00D4380C"/>
    <w:rsid w:val="00D43B79"/>
    <w:rsid w:val="00D43D44"/>
    <w:rsid w:val="00D44217"/>
    <w:rsid w:val="00D44ACA"/>
    <w:rsid w:val="00D44D7C"/>
    <w:rsid w:val="00D453F4"/>
    <w:rsid w:val="00D45684"/>
    <w:rsid w:val="00D463E6"/>
    <w:rsid w:val="00D4678B"/>
    <w:rsid w:val="00D5059B"/>
    <w:rsid w:val="00D52367"/>
    <w:rsid w:val="00D55126"/>
    <w:rsid w:val="00D560ED"/>
    <w:rsid w:val="00D56432"/>
    <w:rsid w:val="00D567D6"/>
    <w:rsid w:val="00D57105"/>
    <w:rsid w:val="00D6079C"/>
    <w:rsid w:val="00D62609"/>
    <w:rsid w:val="00D626BC"/>
    <w:rsid w:val="00D627E3"/>
    <w:rsid w:val="00D62AFB"/>
    <w:rsid w:val="00D639FB"/>
    <w:rsid w:val="00D64C63"/>
    <w:rsid w:val="00D651CC"/>
    <w:rsid w:val="00D6656B"/>
    <w:rsid w:val="00D66D79"/>
    <w:rsid w:val="00D713CD"/>
    <w:rsid w:val="00D71927"/>
    <w:rsid w:val="00D720D7"/>
    <w:rsid w:val="00D73896"/>
    <w:rsid w:val="00D74D37"/>
    <w:rsid w:val="00D7526F"/>
    <w:rsid w:val="00D7620E"/>
    <w:rsid w:val="00D77195"/>
    <w:rsid w:val="00D77325"/>
    <w:rsid w:val="00D7757C"/>
    <w:rsid w:val="00D778BE"/>
    <w:rsid w:val="00D77D7B"/>
    <w:rsid w:val="00D80602"/>
    <w:rsid w:val="00D81401"/>
    <w:rsid w:val="00D824BE"/>
    <w:rsid w:val="00D82D10"/>
    <w:rsid w:val="00D83EE0"/>
    <w:rsid w:val="00D91D50"/>
    <w:rsid w:val="00D92626"/>
    <w:rsid w:val="00D9510C"/>
    <w:rsid w:val="00D96A34"/>
    <w:rsid w:val="00DA131F"/>
    <w:rsid w:val="00DA31D9"/>
    <w:rsid w:val="00DA35F7"/>
    <w:rsid w:val="00DA4421"/>
    <w:rsid w:val="00DA4687"/>
    <w:rsid w:val="00DA6C7A"/>
    <w:rsid w:val="00DB191A"/>
    <w:rsid w:val="00DB1B2F"/>
    <w:rsid w:val="00DB315A"/>
    <w:rsid w:val="00DB3857"/>
    <w:rsid w:val="00DB3EC5"/>
    <w:rsid w:val="00DB59E8"/>
    <w:rsid w:val="00DB7C36"/>
    <w:rsid w:val="00DB7DBC"/>
    <w:rsid w:val="00DC007B"/>
    <w:rsid w:val="00DC130A"/>
    <w:rsid w:val="00DC2FBB"/>
    <w:rsid w:val="00DC3738"/>
    <w:rsid w:val="00DC5E0A"/>
    <w:rsid w:val="00DC5F44"/>
    <w:rsid w:val="00DD0F92"/>
    <w:rsid w:val="00DD49C5"/>
    <w:rsid w:val="00DD5250"/>
    <w:rsid w:val="00DD74E3"/>
    <w:rsid w:val="00DD7F52"/>
    <w:rsid w:val="00DE1019"/>
    <w:rsid w:val="00DE18AF"/>
    <w:rsid w:val="00DE2E68"/>
    <w:rsid w:val="00DE3F54"/>
    <w:rsid w:val="00DE40D9"/>
    <w:rsid w:val="00DE4C86"/>
    <w:rsid w:val="00DE5C97"/>
    <w:rsid w:val="00DE5E35"/>
    <w:rsid w:val="00DE7439"/>
    <w:rsid w:val="00DF0A96"/>
    <w:rsid w:val="00DF2AE4"/>
    <w:rsid w:val="00DF2DF8"/>
    <w:rsid w:val="00DF3842"/>
    <w:rsid w:val="00DF3CE8"/>
    <w:rsid w:val="00DF5DE0"/>
    <w:rsid w:val="00DF6899"/>
    <w:rsid w:val="00E00A75"/>
    <w:rsid w:val="00E010B3"/>
    <w:rsid w:val="00E01BDE"/>
    <w:rsid w:val="00E028AD"/>
    <w:rsid w:val="00E045B6"/>
    <w:rsid w:val="00E04844"/>
    <w:rsid w:val="00E04A58"/>
    <w:rsid w:val="00E06790"/>
    <w:rsid w:val="00E06BC7"/>
    <w:rsid w:val="00E07CB7"/>
    <w:rsid w:val="00E10B46"/>
    <w:rsid w:val="00E10E75"/>
    <w:rsid w:val="00E112C7"/>
    <w:rsid w:val="00E11678"/>
    <w:rsid w:val="00E13750"/>
    <w:rsid w:val="00E168A8"/>
    <w:rsid w:val="00E211FB"/>
    <w:rsid w:val="00E233C2"/>
    <w:rsid w:val="00E236DB"/>
    <w:rsid w:val="00E25506"/>
    <w:rsid w:val="00E25AD1"/>
    <w:rsid w:val="00E27E39"/>
    <w:rsid w:val="00E31238"/>
    <w:rsid w:val="00E359DC"/>
    <w:rsid w:val="00E35E9C"/>
    <w:rsid w:val="00E37A6F"/>
    <w:rsid w:val="00E37FA2"/>
    <w:rsid w:val="00E402E9"/>
    <w:rsid w:val="00E40FDC"/>
    <w:rsid w:val="00E410C3"/>
    <w:rsid w:val="00E43F88"/>
    <w:rsid w:val="00E440EE"/>
    <w:rsid w:val="00E46AD1"/>
    <w:rsid w:val="00E54BCE"/>
    <w:rsid w:val="00E54C09"/>
    <w:rsid w:val="00E556CE"/>
    <w:rsid w:val="00E56AF2"/>
    <w:rsid w:val="00E5739C"/>
    <w:rsid w:val="00E57DF8"/>
    <w:rsid w:val="00E60E43"/>
    <w:rsid w:val="00E645BE"/>
    <w:rsid w:val="00E645E9"/>
    <w:rsid w:val="00E64FDC"/>
    <w:rsid w:val="00E665D3"/>
    <w:rsid w:val="00E670FA"/>
    <w:rsid w:val="00E70E45"/>
    <w:rsid w:val="00E70F24"/>
    <w:rsid w:val="00E7183C"/>
    <w:rsid w:val="00E71E65"/>
    <w:rsid w:val="00E722DB"/>
    <w:rsid w:val="00E725A2"/>
    <w:rsid w:val="00E72B9A"/>
    <w:rsid w:val="00E72F9F"/>
    <w:rsid w:val="00E75359"/>
    <w:rsid w:val="00E758ED"/>
    <w:rsid w:val="00E76444"/>
    <w:rsid w:val="00E7674E"/>
    <w:rsid w:val="00E76AFF"/>
    <w:rsid w:val="00E77160"/>
    <w:rsid w:val="00E77757"/>
    <w:rsid w:val="00E778B7"/>
    <w:rsid w:val="00E8081B"/>
    <w:rsid w:val="00E82901"/>
    <w:rsid w:val="00E83428"/>
    <w:rsid w:val="00E83FCA"/>
    <w:rsid w:val="00E86E8B"/>
    <w:rsid w:val="00E879EB"/>
    <w:rsid w:val="00E87A73"/>
    <w:rsid w:val="00E94306"/>
    <w:rsid w:val="00E947A8"/>
    <w:rsid w:val="00E9644F"/>
    <w:rsid w:val="00E96765"/>
    <w:rsid w:val="00EA1513"/>
    <w:rsid w:val="00EA179A"/>
    <w:rsid w:val="00EA28B8"/>
    <w:rsid w:val="00EA5115"/>
    <w:rsid w:val="00EB0351"/>
    <w:rsid w:val="00EB2560"/>
    <w:rsid w:val="00EB561C"/>
    <w:rsid w:val="00EC200C"/>
    <w:rsid w:val="00EC291C"/>
    <w:rsid w:val="00EC2C9D"/>
    <w:rsid w:val="00EC3277"/>
    <w:rsid w:val="00EC3944"/>
    <w:rsid w:val="00EC47AF"/>
    <w:rsid w:val="00EC4A4A"/>
    <w:rsid w:val="00ED098F"/>
    <w:rsid w:val="00ED0E87"/>
    <w:rsid w:val="00ED2C58"/>
    <w:rsid w:val="00ED323F"/>
    <w:rsid w:val="00ED471F"/>
    <w:rsid w:val="00ED50B2"/>
    <w:rsid w:val="00ED5FC3"/>
    <w:rsid w:val="00ED7024"/>
    <w:rsid w:val="00EE03DF"/>
    <w:rsid w:val="00EE069F"/>
    <w:rsid w:val="00EE0967"/>
    <w:rsid w:val="00EE11F3"/>
    <w:rsid w:val="00EE25EA"/>
    <w:rsid w:val="00EE2D8C"/>
    <w:rsid w:val="00EE3FD8"/>
    <w:rsid w:val="00EE4B1B"/>
    <w:rsid w:val="00EE5348"/>
    <w:rsid w:val="00EE6FD8"/>
    <w:rsid w:val="00EE718E"/>
    <w:rsid w:val="00EE782B"/>
    <w:rsid w:val="00EF1563"/>
    <w:rsid w:val="00EF2B51"/>
    <w:rsid w:val="00EF4332"/>
    <w:rsid w:val="00EF483E"/>
    <w:rsid w:val="00EF49E6"/>
    <w:rsid w:val="00EF4E81"/>
    <w:rsid w:val="00EF584A"/>
    <w:rsid w:val="00EF5EC9"/>
    <w:rsid w:val="00EF6B14"/>
    <w:rsid w:val="00EF6C63"/>
    <w:rsid w:val="00EF780C"/>
    <w:rsid w:val="00F00A00"/>
    <w:rsid w:val="00F012F0"/>
    <w:rsid w:val="00F01D30"/>
    <w:rsid w:val="00F030F8"/>
    <w:rsid w:val="00F038DF"/>
    <w:rsid w:val="00F05E07"/>
    <w:rsid w:val="00F06C40"/>
    <w:rsid w:val="00F06DA0"/>
    <w:rsid w:val="00F078AD"/>
    <w:rsid w:val="00F1107A"/>
    <w:rsid w:val="00F1327C"/>
    <w:rsid w:val="00F1367B"/>
    <w:rsid w:val="00F13D3E"/>
    <w:rsid w:val="00F162E3"/>
    <w:rsid w:val="00F17BA7"/>
    <w:rsid w:val="00F21632"/>
    <w:rsid w:val="00F2249A"/>
    <w:rsid w:val="00F2319A"/>
    <w:rsid w:val="00F2417E"/>
    <w:rsid w:val="00F24270"/>
    <w:rsid w:val="00F24894"/>
    <w:rsid w:val="00F24BA5"/>
    <w:rsid w:val="00F3018B"/>
    <w:rsid w:val="00F30CE6"/>
    <w:rsid w:val="00F30F1B"/>
    <w:rsid w:val="00F3257D"/>
    <w:rsid w:val="00F33359"/>
    <w:rsid w:val="00F35098"/>
    <w:rsid w:val="00F35778"/>
    <w:rsid w:val="00F35DEA"/>
    <w:rsid w:val="00F37B2F"/>
    <w:rsid w:val="00F42210"/>
    <w:rsid w:val="00F44697"/>
    <w:rsid w:val="00F4545F"/>
    <w:rsid w:val="00F5031A"/>
    <w:rsid w:val="00F50F4E"/>
    <w:rsid w:val="00F50FA7"/>
    <w:rsid w:val="00F51BD8"/>
    <w:rsid w:val="00F52EA3"/>
    <w:rsid w:val="00F5314E"/>
    <w:rsid w:val="00F543EC"/>
    <w:rsid w:val="00F54A34"/>
    <w:rsid w:val="00F60368"/>
    <w:rsid w:val="00F60C74"/>
    <w:rsid w:val="00F6101C"/>
    <w:rsid w:val="00F612C4"/>
    <w:rsid w:val="00F61692"/>
    <w:rsid w:val="00F62183"/>
    <w:rsid w:val="00F65BF3"/>
    <w:rsid w:val="00F678CC"/>
    <w:rsid w:val="00F73A8C"/>
    <w:rsid w:val="00F73C90"/>
    <w:rsid w:val="00F741FA"/>
    <w:rsid w:val="00F7675A"/>
    <w:rsid w:val="00F7789F"/>
    <w:rsid w:val="00F77C87"/>
    <w:rsid w:val="00F80013"/>
    <w:rsid w:val="00F81F9C"/>
    <w:rsid w:val="00F81FB1"/>
    <w:rsid w:val="00F82082"/>
    <w:rsid w:val="00F84685"/>
    <w:rsid w:val="00F86769"/>
    <w:rsid w:val="00F877D2"/>
    <w:rsid w:val="00F90811"/>
    <w:rsid w:val="00F90EE3"/>
    <w:rsid w:val="00F92B6A"/>
    <w:rsid w:val="00F92D6C"/>
    <w:rsid w:val="00F956D5"/>
    <w:rsid w:val="00F973B8"/>
    <w:rsid w:val="00FA087B"/>
    <w:rsid w:val="00FA0DD4"/>
    <w:rsid w:val="00FA32FC"/>
    <w:rsid w:val="00FA3CFA"/>
    <w:rsid w:val="00FA5E48"/>
    <w:rsid w:val="00FB0BF2"/>
    <w:rsid w:val="00FB1DAC"/>
    <w:rsid w:val="00FB1F80"/>
    <w:rsid w:val="00FB4336"/>
    <w:rsid w:val="00FB5839"/>
    <w:rsid w:val="00FB694A"/>
    <w:rsid w:val="00FB71CC"/>
    <w:rsid w:val="00FC03F7"/>
    <w:rsid w:val="00FC3F94"/>
    <w:rsid w:val="00FC6769"/>
    <w:rsid w:val="00FC6867"/>
    <w:rsid w:val="00FC6B52"/>
    <w:rsid w:val="00FC6C41"/>
    <w:rsid w:val="00FD07C2"/>
    <w:rsid w:val="00FD3F47"/>
    <w:rsid w:val="00FD4421"/>
    <w:rsid w:val="00FD4E07"/>
    <w:rsid w:val="00FD605C"/>
    <w:rsid w:val="00FD651A"/>
    <w:rsid w:val="00FD698E"/>
    <w:rsid w:val="00FD7C42"/>
    <w:rsid w:val="00FD7CFA"/>
    <w:rsid w:val="00FE06E5"/>
    <w:rsid w:val="00FE2FEB"/>
    <w:rsid w:val="00FF0C03"/>
    <w:rsid w:val="00FF145E"/>
    <w:rsid w:val="00FF147F"/>
    <w:rsid w:val="00FF16C1"/>
    <w:rsid w:val="00FF18F3"/>
    <w:rsid w:val="00FF1EDE"/>
    <w:rsid w:val="00FF35DA"/>
    <w:rsid w:val="00FF4F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51"/>
    <o:shapelayout v:ext="edit">
      <o:idmap v:ext="edit" data="1"/>
    </o:shapelayout>
  </w:shapeDefaults>
  <w:decimalSymbol w:val="."/>
  <w:listSeparator w:val=","/>
  <w15:docId w15:val="{3B811838-4ACA-4823-8BA3-A453B8323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0E51"/>
    <w:pPr>
      <w:widowControl w:val="0"/>
      <w:jc w:val="both"/>
    </w:pPr>
    <w:rPr>
      <w:kern w:val="2"/>
      <w:sz w:val="21"/>
    </w:rPr>
  </w:style>
  <w:style w:type="paragraph" w:styleId="1">
    <w:name w:val="heading 1"/>
    <w:basedOn w:val="a"/>
    <w:next w:val="a"/>
    <w:link w:val="1Char"/>
    <w:uiPriority w:val="99"/>
    <w:qFormat/>
    <w:rsid w:val="00E045B6"/>
    <w:pPr>
      <w:keepNext/>
      <w:keepLines/>
      <w:spacing w:before="340" w:after="330" w:line="578" w:lineRule="auto"/>
      <w:outlineLvl w:val="0"/>
    </w:pPr>
    <w:rPr>
      <w:b/>
      <w:kern w:val="44"/>
      <w:sz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E045B6"/>
    <w:rPr>
      <w:rFonts w:cs="Times New Roman"/>
      <w:b/>
      <w:kern w:val="44"/>
      <w:sz w:val="44"/>
    </w:rPr>
  </w:style>
  <w:style w:type="paragraph" w:styleId="a3">
    <w:name w:val="header"/>
    <w:basedOn w:val="a"/>
    <w:link w:val="Char"/>
    <w:uiPriority w:val="99"/>
    <w:rsid w:val="00AA0E51"/>
    <w:pPr>
      <w:pBdr>
        <w:top w:val="none" w:sz="0" w:space="1" w:color="auto"/>
        <w:left w:val="none" w:sz="0" w:space="4" w:color="auto"/>
        <w:bottom w:val="none" w:sz="0" w:space="1" w:color="auto"/>
        <w:right w:val="none" w:sz="0" w:space="4" w:color="auto"/>
      </w:pBdr>
      <w:tabs>
        <w:tab w:val="center" w:pos="4153"/>
        <w:tab w:val="right" w:pos="8306"/>
      </w:tabs>
      <w:snapToGrid w:val="0"/>
    </w:pPr>
    <w:rPr>
      <w:kern w:val="0"/>
      <w:sz w:val="20"/>
    </w:rPr>
  </w:style>
  <w:style w:type="character" w:customStyle="1" w:styleId="Char">
    <w:name w:val="页眉 Char"/>
    <w:link w:val="a3"/>
    <w:uiPriority w:val="99"/>
    <w:semiHidden/>
    <w:locked/>
    <w:rsid w:val="007818B3"/>
    <w:rPr>
      <w:rFonts w:cs="Times New Roman"/>
      <w:sz w:val="20"/>
      <w:lang w:eastAsia="zh-CN"/>
    </w:rPr>
  </w:style>
  <w:style w:type="paragraph" w:styleId="a4">
    <w:name w:val="footer"/>
    <w:basedOn w:val="a"/>
    <w:link w:val="Char0"/>
    <w:uiPriority w:val="99"/>
    <w:rsid w:val="00AA0E51"/>
    <w:pPr>
      <w:tabs>
        <w:tab w:val="center" w:pos="4153"/>
        <w:tab w:val="right" w:pos="8306"/>
      </w:tabs>
      <w:snapToGrid w:val="0"/>
      <w:jc w:val="left"/>
    </w:pPr>
    <w:rPr>
      <w:sz w:val="18"/>
      <w:lang w:eastAsia="zh-TW"/>
    </w:rPr>
  </w:style>
  <w:style w:type="character" w:customStyle="1" w:styleId="Char0">
    <w:name w:val="页脚 Char"/>
    <w:link w:val="a4"/>
    <w:uiPriority w:val="99"/>
    <w:locked/>
    <w:rsid w:val="003C4E66"/>
    <w:rPr>
      <w:rFonts w:cs="Times New Roman"/>
      <w:kern w:val="2"/>
      <w:sz w:val="18"/>
    </w:rPr>
  </w:style>
  <w:style w:type="paragraph" w:styleId="a5">
    <w:name w:val="Balloon Text"/>
    <w:basedOn w:val="a"/>
    <w:link w:val="Char1"/>
    <w:uiPriority w:val="99"/>
    <w:semiHidden/>
    <w:rsid w:val="0086404C"/>
    <w:rPr>
      <w:sz w:val="18"/>
      <w:lang w:eastAsia="zh-TW"/>
    </w:rPr>
  </w:style>
  <w:style w:type="character" w:customStyle="1" w:styleId="Char1">
    <w:name w:val="批注框文本 Char"/>
    <w:link w:val="a5"/>
    <w:uiPriority w:val="99"/>
    <w:semiHidden/>
    <w:locked/>
    <w:rsid w:val="0086404C"/>
    <w:rPr>
      <w:rFonts w:cs="Times New Roman"/>
      <w:kern w:val="2"/>
      <w:sz w:val="18"/>
    </w:rPr>
  </w:style>
  <w:style w:type="paragraph" w:styleId="10">
    <w:name w:val="toc 1"/>
    <w:basedOn w:val="a"/>
    <w:next w:val="a"/>
    <w:autoRedefine/>
    <w:uiPriority w:val="99"/>
    <w:rsid w:val="002A66E3"/>
    <w:pPr>
      <w:tabs>
        <w:tab w:val="right" w:leader="dot" w:pos="8302"/>
      </w:tabs>
      <w:spacing w:before="120" w:after="120" w:line="276" w:lineRule="auto"/>
      <w:jc w:val="left"/>
    </w:pPr>
    <w:rPr>
      <w:rFonts w:ascii="宋体"/>
      <w:bCs/>
      <w:caps/>
      <w:noProof/>
      <w:sz w:val="20"/>
    </w:rPr>
  </w:style>
  <w:style w:type="paragraph" w:styleId="2">
    <w:name w:val="toc 2"/>
    <w:basedOn w:val="a"/>
    <w:next w:val="a"/>
    <w:autoRedefine/>
    <w:uiPriority w:val="99"/>
    <w:rsid w:val="002145C6"/>
    <w:pPr>
      <w:tabs>
        <w:tab w:val="right" w:leader="dot" w:pos="8302"/>
      </w:tabs>
      <w:spacing w:line="276" w:lineRule="auto"/>
      <w:ind w:left="210"/>
      <w:jc w:val="left"/>
    </w:pPr>
    <w:rPr>
      <w:rFonts w:ascii="宋体" w:hAnsi="宋体"/>
      <w:smallCaps/>
      <w:noProof/>
      <w:szCs w:val="21"/>
    </w:rPr>
  </w:style>
  <w:style w:type="paragraph" w:styleId="3">
    <w:name w:val="toc 3"/>
    <w:basedOn w:val="a"/>
    <w:next w:val="a"/>
    <w:autoRedefine/>
    <w:uiPriority w:val="99"/>
    <w:rsid w:val="00E045B6"/>
    <w:pPr>
      <w:ind w:left="420"/>
      <w:jc w:val="left"/>
    </w:pPr>
    <w:rPr>
      <w:rFonts w:ascii="Calibri" w:hAnsi="Calibri"/>
      <w:i/>
      <w:iCs/>
      <w:sz w:val="20"/>
    </w:rPr>
  </w:style>
  <w:style w:type="paragraph" w:styleId="4">
    <w:name w:val="toc 4"/>
    <w:basedOn w:val="a"/>
    <w:next w:val="a"/>
    <w:autoRedefine/>
    <w:uiPriority w:val="99"/>
    <w:rsid w:val="00E045B6"/>
    <w:pPr>
      <w:ind w:left="630"/>
      <w:jc w:val="left"/>
    </w:pPr>
    <w:rPr>
      <w:rFonts w:ascii="Calibri" w:hAnsi="Calibri"/>
      <w:sz w:val="18"/>
      <w:szCs w:val="18"/>
    </w:rPr>
  </w:style>
  <w:style w:type="paragraph" w:styleId="5">
    <w:name w:val="toc 5"/>
    <w:basedOn w:val="a"/>
    <w:next w:val="a"/>
    <w:autoRedefine/>
    <w:uiPriority w:val="99"/>
    <w:rsid w:val="00E045B6"/>
    <w:pPr>
      <w:ind w:left="840"/>
      <w:jc w:val="left"/>
    </w:pPr>
    <w:rPr>
      <w:rFonts w:ascii="Calibri" w:hAnsi="Calibri"/>
      <w:sz w:val="18"/>
      <w:szCs w:val="18"/>
    </w:rPr>
  </w:style>
  <w:style w:type="paragraph" w:styleId="6">
    <w:name w:val="toc 6"/>
    <w:basedOn w:val="a"/>
    <w:next w:val="a"/>
    <w:autoRedefine/>
    <w:uiPriority w:val="99"/>
    <w:rsid w:val="00E045B6"/>
    <w:pPr>
      <w:ind w:left="1050"/>
      <w:jc w:val="left"/>
    </w:pPr>
    <w:rPr>
      <w:rFonts w:ascii="Calibri" w:hAnsi="Calibri"/>
      <w:sz w:val="18"/>
      <w:szCs w:val="18"/>
    </w:rPr>
  </w:style>
  <w:style w:type="paragraph" w:styleId="7">
    <w:name w:val="toc 7"/>
    <w:basedOn w:val="a"/>
    <w:next w:val="a"/>
    <w:autoRedefine/>
    <w:uiPriority w:val="99"/>
    <w:rsid w:val="00E045B6"/>
    <w:pPr>
      <w:ind w:left="1260"/>
      <w:jc w:val="left"/>
    </w:pPr>
    <w:rPr>
      <w:rFonts w:ascii="Calibri" w:hAnsi="Calibri"/>
      <w:sz w:val="18"/>
      <w:szCs w:val="18"/>
    </w:rPr>
  </w:style>
  <w:style w:type="paragraph" w:styleId="8">
    <w:name w:val="toc 8"/>
    <w:basedOn w:val="a"/>
    <w:next w:val="a"/>
    <w:autoRedefine/>
    <w:uiPriority w:val="99"/>
    <w:rsid w:val="00E045B6"/>
    <w:pPr>
      <w:ind w:left="1470"/>
      <w:jc w:val="left"/>
    </w:pPr>
    <w:rPr>
      <w:rFonts w:ascii="Calibri" w:hAnsi="Calibri"/>
      <w:sz w:val="18"/>
      <w:szCs w:val="18"/>
    </w:rPr>
  </w:style>
  <w:style w:type="paragraph" w:styleId="9">
    <w:name w:val="toc 9"/>
    <w:basedOn w:val="a"/>
    <w:next w:val="a"/>
    <w:autoRedefine/>
    <w:uiPriority w:val="99"/>
    <w:rsid w:val="00E045B6"/>
    <w:pPr>
      <w:ind w:left="1680"/>
      <w:jc w:val="left"/>
    </w:pPr>
    <w:rPr>
      <w:rFonts w:ascii="Calibri" w:hAnsi="Calibri"/>
      <w:sz w:val="18"/>
      <w:szCs w:val="18"/>
    </w:rPr>
  </w:style>
  <w:style w:type="character" w:styleId="a6">
    <w:name w:val="Hyperlink"/>
    <w:uiPriority w:val="99"/>
    <w:rsid w:val="00E045B6"/>
    <w:rPr>
      <w:rFonts w:cs="Times New Roman"/>
      <w:color w:val="0000FF"/>
      <w:u w:val="single"/>
    </w:rPr>
  </w:style>
  <w:style w:type="paragraph" w:styleId="TOC">
    <w:name w:val="TOC Heading"/>
    <w:basedOn w:val="1"/>
    <w:next w:val="a"/>
    <w:uiPriority w:val="99"/>
    <w:qFormat/>
    <w:rsid w:val="00E045B6"/>
    <w:pPr>
      <w:widowControl/>
      <w:spacing w:before="480" w:after="0" w:line="276" w:lineRule="auto"/>
      <w:jc w:val="left"/>
      <w:outlineLvl w:val="9"/>
    </w:pPr>
    <w:rPr>
      <w:rFonts w:ascii="Cambria" w:hAnsi="Cambria"/>
      <w:color w:val="365F91"/>
      <w:kern w:val="0"/>
      <w:sz w:val="28"/>
      <w:szCs w:val="28"/>
    </w:rPr>
  </w:style>
  <w:style w:type="table" w:styleId="a7">
    <w:name w:val="Table Grid"/>
    <w:basedOn w:val="a1"/>
    <w:uiPriority w:val="99"/>
    <w:rsid w:val="000E7F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Plain Text"/>
    <w:basedOn w:val="a"/>
    <w:link w:val="Char2"/>
    <w:uiPriority w:val="99"/>
    <w:rsid w:val="0090753C"/>
    <w:pPr>
      <w:widowControl/>
      <w:jc w:val="left"/>
    </w:pPr>
    <w:rPr>
      <w:rFonts w:ascii="MingLiU" w:eastAsia="Times New Roman" w:hAnsi="Courier New"/>
      <w:kern w:val="0"/>
      <w:sz w:val="24"/>
      <w:lang w:eastAsia="zh-TW"/>
    </w:rPr>
  </w:style>
  <w:style w:type="character" w:customStyle="1" w:styleId="Char2">
    <w:name w:val="纯文本 Char"/>
    <w:link w:val="a8"/>
    <w:uiPriority w:val="99"/>
    <w:locked/>
    <w:rsid w:val="0090753C"/>
    <w:rPr>
      <w:rFonts w:ascii="MingLiU" w:eastAsia="Times New Roman" w:hAnsi="Courier New" w:cs="Times New Roman"/>
      <w:sz w:val="24"/>
      <w:lang w:eastAsia="zh-TW"/>
    </w:rPr>
  </w:style>
  <w:style w:type="paragraph" w:customStyle="1" w:styleId="BodySingle">
    <w:name w:val="Body Single"/>
    <w:uiPriority w:val="99"/>
    <w:rsid w:val="0090753C"/>
    <w:pPr>
      <w:widowControl w:val="0"/>
      <w:autoSpaceDE w:val="0"/>
      <w:autoSpaceDN w:val="0"/>
      <w:adjustRightInd w:val="0"/>
    </w:pPr>
    <w:rPr>
      <w:rFonts w:ascii="MingLiU" w:eastAsia="Times New Roman"/>
      <w:color w:val="000000"/>
      <w:sz w:val="24"/>
      <w:lang w:eastAsia="zh-TW"/>
    </w:rPr>
  </w:style>
  <w:style w:type="paragraph" w:styleId="a9">
    <w:name w:val="Body Text"/>
    <w:basedOn w:val="a"/>
    <w:next w:val="a"/>
    <w:link w:val="Char3"/>
    <w:uiPriority w:val="99"/>
    <w:rsid w:val="003E167B"/>
    <w:pPr>
      <w:tabs>
        <w:tab w:val="num" w:pos="840"/>
      </w:tabs>
      <w:suppressAutoHyphens/>
      <w:ind w:left="840" w:hanging="360"/>
      <w:jc w:val="left"/>
    </w:pPr>
    <w:rPr>
      <w:rFonts w:ascii="Verdana" w:hAnsi="Verdana"/>
      <w:kern w:val="0"/>
      <w:sz w:val="24"/>
      <w:lang w:eastAsia="zh-TW"/>
    </w:rPr>
  </w:style>
  <w:style w:type="character" w:customStyle="1" w:styleId="Char3">
    <w:name w:val="正文文本 Char"/>
    <w:link w:val="a9"/>
    <w:uiPriority w:val="99"/>
    <w:locked/>
    <w:rsid w:val="003E167B"/>
    <w:rPr>
      <w:rFonts w:ascii="Verdana" w:hAnsi="Verdana" w:cs="Times New Roman"/>
      <w:sz w:val="24"/>
    </w:rPr>
  </w:style>
  <w:style w:type="character" w:styleId="aa">
    <w:name w:val="page number"/>
    <w:uiPriority w:val="99"/>
    <w:rsid w:val="00D62609"/>
    <w:rPr>
      <w:rFonts w:cs="Times New Roman"/>
    </w:rPr>
  </w:style>
  <w:style w:type="paragraph" w:styleId="ab">
    <w:name w:val="List Paragraph"/>
    <w:basedOn w:val="a"/>
    <w:uiPriority w:val="99"/>
    <w:qFormat/>
    <w:rsid w:val="00820DC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1881655">
      <w:marLeft w:val="0"/>
      <w:marRight w:val="0"/>
      <w:marTop w:val="0"/>
      <w:marBottom w:val="0"/>
      <w:divBdr>
        <w:top w:val="none" w:sz="0" w:space="0" w:color="auto"/>
        <w:left w:val="none" w:sz="0" w:space="0" w:color="auto"/>
        <w:bottom w:val="none" w:sz="0" w:space="0" w:color="auto"/>
        <w:right w:val="none" w:sz="0" w:space="0" w:color="auto"/>
      </w:divBdr>
    </w:div>
    <w:div w:id="1371881658">
      <w:marLeft w:val="0"/>
      <w:marRight w:val="0"/>
      <w:marTop w:val="0"/>
      <w:marBottom w:val="0"/>
      <w:divBdr>
        <w:top w:val="none" w:sz="0" w:space="0" w:color="auto"/>
        <w:left w:val="none" w:sz="0" w:space="0" w:color="auto"/>
        <w:bottom w:val="none" w:sz="0" w:space="0" w:color="auto"/>
        <w:right w:val="none" w:sz="0" w:space="0" w:color="auto"/>
      </w:divBdr>
    </w:div>
    <w:div w:id="1371881659">
      <w:marLeft w:val="0"/>
      <w:marRight w:val="0"/>
      <w:marTop w:val="0"/>
      <w:marBottom w:val="0"/>
      <w:divBdr>
        <w:top w:val="none" w:sz="0" w:space="0" w:color="auto"/>
        <w:left w:val="none" w:sz="0" w:space="0" w:color="auto"/>
        <w:bottom w:val="none" w:sz="0" w:space="0" w:color="auto"/>
        <w:right w:val="none" w:sz="0" w:space="0" w:color="auto"/>
      </w:divBdr>
      <w:divsChild>
        <w:div w:id="1371881656">
          <w:marLeft w:val="0"/>
          <w:marRight w:val="0"/>
          <w:marTop w:val="0"/>
          <w:marBottom w:val="0"/>
          <w:divBdr>
            <w:top w:val="none" w:sz="0" w:space="0" w:color="auto"/>
            <w:left w:val="none" w:sz="0" w:space="0" w:color="auto"/>
            <w:bottom w:val="none" w:sz="0" w:space="0" w:color="auto"/>
            <w:right w:val="none" w:sz="0" w:space="0" w:color="auto"/>
          </w:divBdr>
          <w:divsChild>
            <w:div w:id="1371881657">
              <w:marLeft w:val="0"/>
              <w:marRight w:val="0"/>
              <w:marTop w:val="0"/>
              <w:marBottom w:val="0"/>
              <w:divBdr>
                <w:top w:val="none" w:sz="0" w:space="0" w:color="auto"/>
                <w:left w:val="none" w:sz="0" w:space="0" w:color="auto"/>
                <w:bottom w:val="none" w:sz="0" w:space="0" w:color="auto"/>
                <w:right w:val="none" w:sz="0" w:space="0" w:color="auto"/>
              </w:divBdr>
            </w:div>
            <w:div w:id="1371881660">
              <w:marLeft w:val="0"/>
              <w:marRight w:val="0"/>
              <w:marTop w:val="0"/>
              <w:marBottom w:val="0"/>
              <w:divBdr>
                <w:top w:val="none" w:sz="0" w:space="0" w:color="auto"/>
                <w:left w:val="none" w:sz="0" w:space="0" w:color="auto"/>
                <w:bottom w:val="none" w:sz="0" w:space="0" w:color="auto"/>
                <w:right w:val="none" w:sz="0" w:space="0" w:color="auto"/>
              </w:divBdr>
            </w:div>
            <w:div w:id="1371881661">
              <w:marLeft w:val="0"/>
              <w:marRight w:val="0"/>
              <w:marTop w:val="0"/>
              <w:marBottom w:val="0"/>
              <w:divBdr>
                <w:top w:val="none" w:sz="0" w:space="0" w:color="auto"/>
                <w:left w:val="none" w:sz="0" w:space="0" w:color="auto"/>
                <w:bottom w:val="none" w:sz="0" w:space="0" w:color="auto"/>
                <w:right w:val="none" w:sz="0" w:space="0" w:color="auto"/>
              </w:divBdr>
            </w:div>
            <w:div w:id="1371881664">
              <w:marLeft w:val="0"/>
              <w:marRight w:val="0"/>
              <w:marTop w:val="0"/>
              <w:marBottom w:val="0"/>
              <w:divBdr>
                <w:top w:val="none" w:sz="0" w:space="0" w:color="auto"/>
                <w:left w:val="none" w:sz="0" w:space="0" w:color="auto"/>
                <w:bottom w:val="none" w:sz="0" w:space="0" w:color="auto"/>
                <w:right w:val="none" w:sz="0" w:space="0" w:color="auto"/>
              </w:divBdr>
            </w:div>
            <w:div w:id="137188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81662">
      <w:marLeft w:val="0"/>
      <w:marRight w:val="0"/>
      <w:marTop w:val="0"/>
      <w:marBottom w:val="0"/>
      <w:divBdr>
        <w:top w:val="none" w:sz="0" w:space="0" w:color="auto"/>
        <w:left w:val="none" w:sz="0" w:space="0" w:color="auto"/>
        <w:bottom w:val="none" w:sz="0" w:space="0" w:color="auto"/>
        <w:right w:val="none" w:sz="0" w:space="0" w:color="auto"/>
      </w:divBdr>
    </w:div>
    <w:div w:id="1371881663">
      <w:marLeft w:val="0"/>
      <w:marRight w:val="0"/>
      <w:marTop w:val="0"/>
      <w:marBottom w:val="0"/>
      <w:divBdr>
        <w:top w:val="none" w:sz="0" w:space="0" w:color="auto"/>
        <w:left w:val="none" w:sz="0" w:space="0" w:color="auto"/>
        <w:bottom w:val="none" w:sz="0" w:space="0" w:color="auto"/>
        <w:right w:val="none" w:sz="0" w:space="0" w:color="auto"/>
      </w:divBdr>
    </w:div>
    <w:div w:id="13718816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16</Pages>
  <Words>661</Words>
  <Characters>3768</Characters>
  <Application>Microsoft Office Word</Application>
  <DocSecurity>0</DocSecurity>
  <Lines>31</Lines>
  <Paragraphs>8</Paragraphs>
  <ScaleCrop>false</ScaleCrop>
  <Company/>
  <LinksUpToDate>false</LinksUpToDate>
  <CharactersWithSpaces>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PJ126</dc:creator>
  <cp:keywords/>
  <dc:description/>
  <cp:lastModifiedBy>Administrator</cp:lastModifiedBy>
  <cp:revision>175</cp:revision>
  <cp:lastPrinted>2016-05-23T01:45:00Z</cp:lastPrinted>
  <dcterms:created xsi:type="dcterms:W3CDTF">2019-04-29T01:45:00Z</dcterms:created>
  <dcterms:modified xsi:type="dcterms:W3CDTF">2021-12-28T03:47:00Z</dcterms:modified>
</cp:coreProperties>
</file>