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61" w:rsidRPr="00723FB5" w:rsidRDefault="00723FB5" w:rsidP="001B3261">
      <w:pPr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bookmarkStart w:id="0" w:name="_GoBack"/>
      <w:r w:rsidR="00337E5D" w:rsidRPr="00723FB5">
        <w:rPr>
          <w:b/>
        </w:rPr>
        <w:t>下拉框</w:t>
      </w:r>
      <w:proofErr w:type="spellStart"/>
      <w:r w:rsidR="00337E5D" w:rsidRPr="00723FB5">
        <w:rPr>
          <w:b/>
        </w:rPr>
        <w:t>ComboBox</w:t>
      </w:r>
      <w:proofErr w:type="spellEnd"/>
      <w:r w:rsidR="00337E5D" w:rsidRPr="00723FB5">
        <w:rPr>
          <w:rFonts w:hint="eastAsia"/>
          <w:b/>
        </w:rPr>
        <w:t>数据</w:t>
      </w:r>
      <w:r w:rsidR="00337E5D" w:rsidRPr="00723FB5">
        <w:rPr>
          <w:b/>
        </w:rPr>
        <w:t>绑定</w:t>
      </w:r>
      <w:bookmarkEnd w:id="0"/>
      <w:r w:rsidR="001B3261" w:rsidRPr="00723FB5">
        <w:rPr>
          <w:rFonts w:hint="eastAsia"/>
          <w:b/>
        </w:rPr>
        <w:t>：</w:t>
      </w:r>
    </w:p>
    <w:p w:rsidR="001B3261" w:rsidRDefault="001B3261" w:rsidP="001B3261">
      <w:r>
        <w:rPr>
          <w:rFonts w:hint="eastAsia"/>
        </w:rPr>
        <w:t>数据</w:t>
      </w:r>
      <w:r>
        <w:t>绑定和设置</w:t>
      </w:r>
      <w:r>
        <w:rPr>
          <w:rFonts w:hint="eastAsia"/>
        </w:rPr>
        <w:t>属性</w:t>
      </w:r>
      <w:r>
        <w:t>顺序要注意，要先设定属性再绑定数据源</w:t>
      </w:r>
      <w:r w:rsidR="003E5759">
        <w:rPr>
          <w:rFonts w:hint="eastAsia"/>
        </w:rPr>
        <w:t>，</w:t>
      </w:r>
      <w:r w:rsidR="003E5759">
        <w:t>如下图</w:t>
      </w:r>
      <w:r w:rsidR="003E5759">
        <w:t>1</w:t>
      </w:r>
    </w:p>
    <w:p w:rsidR="001F6C6F" w:rsidRDefault="001F6C6F" w:rsidP="001B3261">
      <w:r>
        <w:rPr>
          <w:noProof/>
        </w:rPr>
        <w:drawing>
          <wp:inline distT="0" distB="0" distL="0" distR="0" wp14:anchorId="71E7D767" wp14:editId="2C90C023">
            <wp:extent cx="4676190" cy="7142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8D3" w:rsidRDefault="002738D3" w:rsidP="002738D3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图</w:t>
      </w:r>
      <w:r>
        <w:rPr>
          <w:rFonts w:hint="eastAsia"/>
        </w:rPr>
        <w:t>1)</w:t>
      </w:r>
    </w:p>
    <w:p w:rsidR="005942C1" w:rsidRDefault="005942C1" w:rsidP="005942C1">
      <w:pPr>
        <w:rPr>
          <w:rFonts w:ascii="新宋体" w:eastAsia="新宋体" w:cs="新宋体" w:hint="eastAsia"/>
          <w:color w:val="000000"/>
          <w:kern w:val="0"/>
          <w:sz w:val="19"/>
          <w:szCs w:val="19"/>
        </w:rPr>
      </w:pPr>
      <w:r>
        <w:rPr>
          <w:rFonts w:hint="eastAsia"/>
        </w:rPr>
        <w:t>如果</w:t>
      </w:r>
      <w:r>
        <w:t>先</w:t>
      </w:r>
      <w:r>
        <w:rPr>
          <w:rFonts w:hint="eastAsia"/>
        </w:rPr>
        <w:t>绑数据</w:t>
      </w:r>
      <w:r>
        <w:t>源再设定属性，</w:t>
      </w:r>
      <w:r>
        <w:rPr>
          <w:rFonts w:hint="eastAsia"/>
        </w:rPr>
        <w:t>如</w:t>
      </w:r>
      <w:r>
        <w:t>下图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7147B2">
        <w:rPr>
          <w:color w:val="FF0000"/>
        </w:rPr>
        <w:t>会导致</w:t>
      </w:r>
      <w:proofErr w:type="spellStart"/>
      <w:r w:rsidRPr="007147B2">
        <w:rPr>
          <w:rFonts w:ascii="新宋体" w:eastAsia="新宋体" w:cs="新宋体"/>
          <w:color w:val="FF0000"/>
          <w:kern w:val="0"/>
          <w:sz w:val="19"/>
          <w:szCs w:val="19"/>
        </w:rPr>
        <w:t>cmbFormulaGroup_SelectedIndexChanged</w:t>
      </w:r>
      <w:proofErr w:type="spellEnd"/>
      <w:r w:rsidRPr="007147B2">
        <w:rPr>
          <w:rFonts w:ascii="新宋体" w:eastAsia="新宋体" w:cs="新宋体" w:hint="eastAsia"/>
          <w:color w:val="FF0000"/>
          <w:kern w:val="0"/>
          <w:sz w:val="19"/>
          <w:szCs w:val="19"/>
        </w:rPr>
        <w:t>执行</w:t>
      </w:r>
      <w:r w:rsidRPr="003F407D">
        <w:rPr>
          <w:rFonts w:ascii="新宋体" w:eastAsia="新宋体" w:cs="新宋体" w:hint="eastAsia"/>
          <w:b/>
          <w:color w:val="FF0000"/>
          <w:kern w:val="0"/>
          <w:sz w:val="24"/>
          <w:szCs w:val="24"/>
          <w:highlight w:val="yellow"/>
        </w:rPr>
        <w:t>2次</w:t>
      </w:r>
      <w:r w:rsidR="00453A5B">
        <w:rPr>
          <w:rFonts w:ascii="新宋体" w:eastAsia="新宋体" w:cs="新宋体" w:hint="eastAsia"/>
          <w:b/>
          <w:color w:val="FF0000"/>
          <w:kern w:val="0"/>
          <w:sz w:val="24"/>
          <w:szCs w:val="24"/>
        </w:rPr>
        <w:t>，</w:t>
      </w:r>
      <w:r w:rsidR="00453A5B">
        <w:rPr>
          <w:rFonts w:hint="eastAsia"/>
        </w:rPr>
        <w:t>这样</w:t>
      </w:r>
      <w:r w:rsidR="00453A5B">
        <w:t>会影响界面加载性能导致变慢</w:t>
      </w:r>
    </w:p>
    <w:p w:rsidR="00BB1DEE" w:rsidRDefault="00BB1DEE" w:rsidP="005942C1">
      <w:r>
        <w:rPr>
          <w:noProof/>
        </w:rPr>
        <w:drawing>
          <wp:inline distT="0" distB="0" distL="0" distR="0" wp14:anchorId="201AF087" wp14:editId="6461A251">
            <wp:extent cx="5274310" cy="4279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DEE" w:rsidRDefault="00BB1DEE" w:rsidP="00BB1DEE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图</w:t>
      </w:r>
      <w:r>
        <w:t>2</w:t>
      </w:r>
      <w:r>
        <w:rPr>
          <w:rFonts w:hint="eastAsia"/>
        </w:rPr>
        <w:t>)</w:t>
      </w:r>
    </w:p>
    <w:p w:rsidR="00BB1DEE" w:rsidRDefault="00BB1DEE" w:rsidP="005942C1">
      <w:pPr>
        <w:rPr>
          <w:rFonts w:hint="eastAsia"/>
        </w:rPr>
      </w:pPr>
    </w:p>
    <w:sectPr w:rsidR="00BB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A6"/>
    <w:rsid w:val="001B3261"/>
    <w:rsid w:val="001F6C6F"/>
    <w:rsid w:val="002738D3"/>
    <w:rsid w:val="00337E5D"/>
    <w:rsid w:val="003E5759"/>
    <w:rsid w:val="003F407D"/>
    <w:rsid w:val="00453A5B"/>
    <w:rsid w:val="00576E3F"/>
    <w:rsid w:val="005942C1"/>
    <w:rsid w:val="007147B2"/>
    <w:rsid w:val="00723FB5"/>
    <w:rsid w:val="007B57AF"/>
    <w:rsid w:val="00A668A6"/>
    <w:rsid w:val="00B83C13"/>
    <w:rsid w:val="00BB1DEE"/>
    <w:rsid w:val="00C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6ECC-8F59-40C8-933A-8AEF1D78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2020-07-01T08:21:00Z</dcterms:created>
  <dcterms:modified xsi:type="dcterms:W3CDTF">2020-07-01T08:30:00Z</dcterms:modified>
</cp:coreProperties>
</file>